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xmlns:wp14="http://schemas.microsoft.com/office/word/2010/wordml" w:rsidR="0090753E" w:rsidP="0090753E" w:rsidRDefault="0090753E" w14:paraId="22FEA064" wp14:textId="77777777">
      <w:pPr>
        <w:spacing w:after="355"/>
        <w:ind w:right="460"/>
        <w:jc w:val="center"/>
        <w:rPr>
          <w:rFonts w:ascii="Century Gothic" w:hAnsi="Century Gothic" w:eastAsia="Century Gothic" w:cs="Century Gothic"/>
          <w:b/>
          <w:sz w:val="20"/>
          <w:u w:val="single" w:color="000000"/>
        </w:rPr>
      </w:pPr>
      <w:r>
        <w:rPr>
          <w:rFonts w:ascii="Century Gothic" w:hAnsi="Century Gothic" w:eastAsia="Century Gothic" w:cs="Century Gothic"/>
          <w:b/>
          <w:noProof/>
          <w:sz w:val="20"/>
          <w:u w:val="single" w:color="000000"/>
        </w:rPr>
        <mc:AlternateContent>
          <mc:Choice Requires="wps">
            <w:drawing>
              <wp:anchor xmlns:wp14="http://schemas.microsoft.com/office/word/2010/wordprocessingDrawing" distT="0" distB="0" distL="114300" distR="114300" simplePos="0" relativeHeight="251659264" behindDoc="0" locked="0" layoutInCell="1" allowOverlap="1" wp14:anchorId="34DBBEC1" wp14:editId="7777777">
                <wp:simplePos x="0" y="0"/>
                <wp:positionH relativeFrom="margin">
                  <wp:align>center</wp:align>
                </wp:positionH>
                <wp:positionV relativeFrom="paragraph">
                  <wp:posOffset>-676275</wp:posOffset>
                </wp:positionV>
                <wp:extent cx="990600" cy="914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90600" cy="914400"/>
                        </a:xfrm>
                        <a:prstGeom prst="rect">
                          <a:avLst/>
                        </a:prstGeom>
                        <a:solidFill>
                          <a:schemeClr val="lt1"/>
                        </a:solidFill>
                        <a:ln w="6350">
                          <a:noFill/>
                        </a:ln>
                      </wps:spPr>
                      <wps:txbx>
                        <w:txbxContent>
                          <w:p xmlns:wp14="http://schemas.microsoft.com/office/word/2010/wordml" w:rsidR="0090753E" w:rsidRDefault="0090753E" w14:paraId="672A6659" wp14:textId="77777777">
                            <w:r>
                              <w:rPr>
                                <w:noProof/>
                              </w:rPr>
                              <w:drawing>
                                <wp:inline xmlns:wp14="http://schemas.microsoft.com/office/word/2010/wordprocessingDrawing" distT="0" distB="0" distL="0" distR="0" wp14:anchorId="54135843" wp14:editId="7777777">
                                  <wp:extent cx="842010" cy="81661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ctca-logo-.jpeg"/>
                                          <pic:cNvPicPr/>
                                        </pic:nvPicPr>
                                        <pic:blipFill>
                                          <a:blip r:embed="rId7">
                                            <a:extLst>
                                              <a:ext uri="{28A0092B-C50C-407E-A947-70E740481C1C}">
                                                <a14:useLocalDpi xmlns:a14="http://schemas.microsoft.com/office/drawing/2010/main" val="0"/>
                                              </a:ext>
                                            </a:extLst>
                                          </a:blip>
                                          <a:stretch>
                                            <a:fillRect/>
                                          </a:stretch>
                                        </pic:blipFill>
                                        <pic:spPr>
                                          <a:xfrm>
                                            <a:off x="0" y="0"/>
                                            <a:ext cx="842010" cy="81661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w14:anchorId="06ED4514">
              <v:shapetype id="_x0000_t202" coordsize="21600,21600" o:spt="202" path="m,l,21600r21600,l21600,xe">
                <v:stroke joinstyle="miter"/>
                <v:path gradientshapeok="t" o:connecttype="rect"/>
              </v:shapetype>
              <v:shape id="Text Box 1" style="position:absolute;left:0;text-align:left;margin-left:0;margin-top:-53.25pt;width:78pt;height:1in;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">
                <v:textbox>
                  <w:txbxContent>
                    <w:p w:rsidR="0090753E" w:rsidRDefault="0090753E" w14:paraId="0A37501D" wp14:textId="77777777">
                      <w:r>
                        <w:rPr>
                          <w:noProof/>
                        </w:rPr>
                        <w:drawing>
                          <wp:inline xmlns:wp14="http://schemas.microsoft.com/office/word/2010/wordprocessingDrawing" distT="0" distB="0" distL="0" distR="0" wp14:anchorId="21220FA0" wp14:editId="7777777">
                            <wp:extent cx="842010" cy="816610"/>
                            <wp:effectExtent l="0" t="0" r="0" b="2540"/>
                            <wp:docPr id="146896819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ctca-logo-.jpeg"/>
                                    <pic:cNvPicPr/>
                                  </pic:nvPicPr>
                                  <pic:blipFill>
                                    <a:blip r:embed="rId8">
                                      <a:extLst>
                                        <a:ext uri="{28A0092B-C50C-407E-A947-70E740481C1C}">
                                          <a14:useLocalDpi xmlns:a14="http://schemas.microsoft.com/office/drawing/2010/main" val="0"/>
                                        </a:ext>
                                      </a:extLst>
                                    </a:blip>
                                    <a:stretch>
                                      <a:fillRect/>
                                    </a:stretch>
                                  </pic:blipFill>
                                  <pic:spPr>
                                    <a:xfrm>
                                      <a:off x="0" y="0"/>
                                      <a:ext cx="842010" cy="816610"/>
                                    </a:xfrm>
                                    <a:prstGeom prst="rect">
                                      <a:avLst/>
                                    </a:prstGeom>
                                  </pic:spPr>
                                </pic:pic>
                              </a:graphicData>
                            </a:graphic>
                          </wp:inline>
                        </w:drawing>
                      </w:r>
                    </w:p>
                  </w:txbxContent>
                </v:textbox>
                <w10:wrap anchorx="margin"/>
              </v:shape>
            </w:pict>
          </mc:Fallback>
        </mc:AlternateContent>
      </w:r>
    </w:p>
    <w:p xmlns:wp14="http://schemas.microsoft.com/office/word/2010/wordml" w:rsidRPr="001F4B70" w:rsidR="00DD3302" w:rsidP="00DD3302" w:rsidRDefault="00DD3302" w14:paraId="09D1B137" wp14:textId="77777777">
      <w:pPr>
        <w:spacing w:after="0"/>
        <w:jc w:val="center"/>
        <w:rPr>
          <w:rFonts w:ascii="Century Gothic" w:hAnsi="Century Gothic" w:cs="Times New Roman"/>
          <w:sz w:val="24"/>
        </w:rPr>
      </w:pPr>
      <w:bookmarkStart w:name="_Hlk145667522" w:id="0"/>
      <w:r w:rsidRPr="001F4B70">
        <w:rPr>
          <w:rFonts w:ascii="Century Gothic" w:hAnsi="Century Gothic" w:cs="Times New Roman"/>
          <w:sz w:val="24"/>
        </w:rPr>
        <w:t>24</w:t>
      </w:r>
      <w:r w:rsidRPr="001F4B70">
        <w:rPr>
          <w:rFonts w:ascii="Century Gothic" w:hAnsi="Century Gothic" w:cs="Times New Roman"/>
          <w:sz w:val="24"/>
          <w:vertAlign w:val="superscript"/>
        </w:rPr>
        <w:t>th</w:t>
      </w:r>
      <w:r w:rsidRPr="001F4B70">
        <w:rPr>
          <w:rFonts w:ascii="Century Gothic" w:hAnsi="Century Gothic" w:cs="Times New Roman"/>
          <w:sz w:val="24"/>
        </w:rPr>
        <w:t xml:space="preserve"> Annual NCTCA </w:t>
      </w:r>
      <w:bookmarkStart w:name="_GoBack" w:id="1"/>
      <w:bookmarkEnd w:id="1"/>
      <w:r w:rsidRPr="001F4B70">
        <w:rPr>
          <w:rFonts w:ascii="Century Gothic" w:hAnsi="Century Gothic" w:cs="Times New Roman"/>
          <w:sz w:val="24"/>
        </w:rPr>
        <w:t>Summit</w:t>
      </w:r>
    </w:p>
    <w:p xmlns:wp14="http://schemas.microsoft.com/office/word/2010/wordml" w:rsidRPr="00AB27AA" w:rsidR="00DD3302" w:rsidP="32429F8A" w:rsidRDefault="00DD3302" w14:paraId="17E26819" wp14:textId="09FE77B5">
      <w:pPr>
        <w:spacing w:after="355"/>
        <w:ind w:right="460"/>
        <w:jc w:val="center"/>
        <w:rPr>
          <w:rFonts w:ascii="Century Gothic" w:hAnsi="Century Gothic"/>
          <w:sz w:val="24"/>
          <w:szCs w:val="24"/>
        </w:rPr>
      </w:pPr>
      <w:r w:rsidRPr="32429F8A" w:rsidR="5C8028EC">
        <w:rPr>
          <w:rFonts w:ascii="Century Gothic" w:hAnsi="Century Gothic" w:eastAsia="Century Gothic" w:cs="Century Gothic"/>
          <w:b w:val="1"/>
          <w:bCs w:val="1"/>
        </w:rPr>
        <w:t xml:space="preserve">       </w:t>
      </w:r>
      <w:r w:rsidRPr="32429F8A" w:rsidR="00DD3302">
        <w:rPr>
          <w:rFonts w:ascii="Century Gothic" w:hAnsi="Century Gothic" w:eastAsia="Century Gothic" w:cs="Century Gothic"/>
          <w:b w:val="1"/>
          <w:bCs w:val="1"/>
        </w:rPr>
        <w:t>COORDINATOR</w:t>
      </w:r>
      <w:r w:rsidRPr="32429F8A" w:rsidR="00DD3302">
        <w:rPr>
          <w:rFonts w:ascii="Century Gothic" w:hAnsi="Century Gothic" w:eastAsia="Century Gothic" w:cs="Century Gothic"/>
          <w:b w:val="1"/>
          <w:bCs w:val="1"/>
          <w:sz w:val="24"/>
          <w:szCs w:val="24"/>
        </w:rPr>
        <w:t xml:space="preserve"> CODE of ETHICS FORM</w:t>
      </w:r>
    </w:p>
    <w:p xmlns:wp14="http://schemas.microsoft.com/office/word/2010/wordml" w:rsidRPr="0090753E" w:rsidR="0090753E" w:rsidP="0090753E" w:rsidRDefault="0090753E" w14:paraId="2D03281D" wp14:textId="77777777">
      <w:pPr>
        <w:spacing w:after="0"/>
        <w:ind w:left="640"/>
        <w:rPr>
          <w:sz w:val="24"/>
        </w:rPr>
      </w:pPr>
      <w:r w:rsidRPr="0090753E">
        <w:rPr>
          <w:sz w:val="24"/>
        </w:rPr>
        <w:t>County: _________________________</w:t>
      </w:r>
      <w:bookmarkEnd w:id="0"/>
      <w:r w:rsidRPr="0090753E">
        <w:rPr>
          <w:sz w:val="24"/>
        </w:rPr>
        <w:tab/>
      </w:r>
    </w:p>
    <w:p xmlns:wp14="http://schemas.microsoft.com/office/word/2010/wordml" w:rsidR="00E35F0D" w:rsidRDefault="00E35F0D" w14:paraId="5DAB6C7B" wp14:textId="77777777"/>
    <w:p xmlns:wp14="http://schemas.microsoft.com/office/word/2010/wordml" w:rsidRPr="0090753E" w:rsidR="0090753E" w:rsidP="0090753E" w:rsidRDefault="0090753E" w14:paraId="23F6E9B0" wp14:textId="77777777">
      <w:pPr>
        <w:pStyle w:val="ListParagraph"/>
        <w:numPr>
          <w:ilvl w:val="0"/>
          <w:numId w:val="2"/>
        </w:numPr>
        <w:spacing w:after="0" w:line="240" w:lineRule="auto"/>
        <w:ind w:right="867"/>
        <w:jc w:val="both"/>
      </w:pPr>
      <w:r w:rsidRPr="0090753E">
        <w:rPr>
          <w:rFonts w:ascii="Century Gothic" w:hAnsi="Century Gothic" w:eastAsia="Century Gothic" w:cs="Century Gothic"/>
          <w:sz w:val="20"/>
        </w:rPr>
        <w:t xml:space="preserve">The Rules and Regulations and this Code of Ethical Conduct will be followed by all participants in the NCTCA Summit. </w:t>
      </w:r>
      <w:r w:rsidRPr="00E10D69" w:rsidR="008A210C">
        <w:rPr>
          <w:rFonts w:ascii="Century Gothic" w:hAnsi="Century Gothic" w:eastAsia="Century Gothic" w:cs="Century Gothic"/>
          <w:sz w:val="20"/>
        </w:rPr>
        <w:t>I</w:t>
      </w:r>
      <w:r w:rsidRPr="0090753E">
        <w:rPr>
          <w:rFonts w:ascii="Century Gothic" w:hAnsi="Century Gothic" w:eastAsia="Century Gothic" w:cs="Century Gothic"/>
          <w:sz w:val="20"/>
        </w:rPr>
        <w:t xml:space="preserve"> understand that a violation of the Code by any one of the members of this team may result in sanctions including, but not limited to, the team’s immediate eviction from the competition, suspension from competing in future competitions, and forfeiture of all fees and awards (if applicable).</w:t>
      </w:r>
    </w:p>
    <w:p xmlns:wp14="http://schemas.microsoft.com/office/word/2010/wordml" w:rsidRPr="0090753E" w:rsidR="0090753E" w:rsidP="0090753E" w:rsidRDefault="0090753E" w14:paraId="4744B886" wp14:textId="77777777">
      <w:pPr>
        <w:pStyle w:val="ListParagraph"/>
        <w:numPr>
          <w:ilvl w:val="0"/>
          <w:numId w:val="2"/>
        </w:numPr>
        <w:spacing w:after="0" w:line="240" w:lineRule="auto"/>
        <w:ind w:right="867"/>
        <w:jc w:val="both"/>
      </w:pPr>
      <w:r w:rsidRPr="0090753E">
        <w:rPr>
          <w:rFonts w:ascii="Century Gothic" w:hAnsi="Century Gothic" w:eastAsia="Century Gothic" w:cs="Century Gothic"/>
          <w:sz w:val="20"/>
        </w:rPr>
        <w:t>Team members, coaches and other observers promise to participate in all events associated with the NCTCA Summit with the highest standards of professionalism, both inside and outside the courtroom. All participants and observers promise to show respect for their fellow team members, opponents, coaches, judging panel volunteers, competition volunteers, competition staff, and hotel personnel.</w:t>
      </w:r>
    </w:p>
    <w:p xmlns:wp14="http://schemas.microsoft.com/office/word/2010/wordml" w:rsidRPr="0090753E" w:rsidR="0090753E" w:rsidP="0090753E" w:rsidRDefault="0090753E" w14:paraId="544EB1D7" wp14:textId="77777777">
      <w:pPr>
        <w:pStyle w:val="ListParagraph"/>
        <w:numPr>
          <w:ilvl w:val="0"/>
          <w:numId w:val="2"/>
        </w:numPr>
        <w:spacing w:after="0" w:line="240" w:lineRule="auto"/>
        <w:ind w:right="867"/>
        <w:jc w:val="both"/>
      </w:pPr>
      <w:r w:rsidRPr="0090753E">
        <w:rPr>
          <w:rFonts w:ascii="Century Gothic" w:hAnsi="Century Gothic" w:eastAsia="Century Gothic" w:cs="Century Gothic"/>
          <w:sz w:val="20"/>
        </w:rPr>
        <w:t>Displays of bad sportsmanship at any time during the competition are prohibited. Whether winning or losing, team members, coaches and all other participants are expected to be gracious and supportive of other teams. Coaches will lead by example.</w:t>
      </w:r>
    </w:p>
    <w:p xmlns:wp14="http://schemas.microsoft.com/office/word/2010/wordml" w:rsidRPr="0090753E" w:rsidR="0090753E" w:rsidP="0090753E" w:rsidRDefault="0090753E" w14:paraId="335C71B2" wp14:textId="77777777">
      <w:pPr>
        <w:pStyle w:val="ListParagraph"/>
        <w:numPr>
          <w:ilvl w:val="0"/>
          <w:numId w:val="2"/>
        </w:numPr>
        <w:spacing w:after="0" w:line="240" w:lineRule="auto"/>
        <w:ind w:right="867"/>
        <w:jc w:val="both"/>
      </w:pPr>
      <w:r w:rsidRPr="0090753E">
        <w:rPr>
          <w:rFonts w:ascii="Century Gothic" w:hAnsi="Century Gothic" w:eastAsia="Century Gothic" w:cs="Century Gothic"/>
          <w:sz w:val="20"/>
        </w:rPr>
        <w:t xml:space="preserve">No </w:t>
      </w:r>
      <w:r w:rsidR="00364470">
        <w:rPr>
          <w:rFonts w:ascii="Century Gothic" w:hAnsi="Century Gothic" w:eastAsia="Century Gothic" w:cs="Century Gothic"/>
          <w:sz w:val="20"/>
        </w:rPr>
        <w:t xml:space="preserve">competing </w:t>
      </w:r>
      <w:r w:rsidRPr="0090753E">
        <w:rPr>
          <w:rFonts w:ascii="Century Gothic" w:hAnsi="Century Gothic" w:eastAsia="Century Gothic" w:cs="Century Gothic"/>
          <w:sz w:val="20"/>
        </w:rPr>
        <w:t>team member, coach or other observer associated with the team signing this Code is allowed to enter any courtroom in which his/her team is not competing (no “scouting”).</w:t>
      </w:r>
    </w:p>
    <w:p xmlns:wp14="http://schemas.microsoft.com/office/word/2010/wordml" w:rsidRPr="0090753E" w:rsidR="0090753E" w:rsidP="0090753E" w:rsidRDefault="0090753E" w14:paraId="6B9E7656" wp14:textId="1E509B84">
      <w:pPr>
        <w:pStyle w:val="ListParagraph"/>
        <w:numPr>
          <w:ilvl w:val="0"/>
          <w:numId w:val="2"/>
        </w:numPr>
        <w:spacing w:after="0" w:line="240" w:lineRule="auto"/>
        <w:ind w:right="867"/>
        <w:jc w:val="both"/>
        <w:rPr/>
      </w:pPr>
      <w:r w:rsidRPr="32429F8A" w:rsidR="0090753E">
        <w:rPr>
          <w:rFonts w:ascii="Century Gothic" w:hAnsi="Century Gothic" w:eastAsia="Century Gothic" w:cs="Century Gothic"/>
          <w:sz w:val="20"/>
          <w:szCs w:val="20"/>
          <w:u w:val="single"/>
        </w:rPr>
        <w:t>NO</w:t>
      </w:r>
      <w:r w:rsidRPr="32429F8A" w:rsidR="0090753E">
        <w:rPr>
          <w:rFonts w:ascii="Century Gothic" w:hAnsi="Century Gothic" w:eastAsia="Century Gothic" w:cs="Century Gothic"/>
          <w:sz w:val="20"/>
          <w:szCs w:val="20"/>
          <w:u w:val="single"/>
        </w:rPr>
        <w:t xml:space="preserve"> communication</w:t>
      </w:r>
      <w:r w:rsidRPr="32429F8A" w:rsidR="0090753E">
        <w:rPr>
          <w:rFonts w:ascii="Century Gothic" w:hAnsi="Century Gothic" w:eastAsia="Century Gothic" w:cs="Century Gothic"/>
          <w:sz w:val="20"/>
          <w:szCs w:val="20"/>
        </w:rPr>
        <w:t xml:space="preserve"> may take place between team members and coaches/observers during </w:t>
      </w:r>
      <w:r w:rsidRPr="32429F8A" w:rsidR="590C4DE8">
        <w:rPr>
          <w:rFonts w:ascii="Century Gothic" w:hAnsi="Century Gothic" w:eastAsia="Century Gothic" w:cs="Century Gothic"/>
          <w:sz w:val="20"/>
          <w:szCs w:val="20"/>
        </w:rPr>
        <w:t>the trial</w:t>
      </w:r>
      <w:r w:rsidRPr="32429F8A" w:rsidR="0090753E">
        <w:rPr>
          <w:rFonts w:ascii="Century Gothic" w:hAnsi="Century Gothic" w:eastAsia="Century Gothic" w:cs="Century Gothic"/>
          <w:sz w:val="20"/>
          <w:szCs w:val="20"/>
        </w:rPr>
        <w:t>. It is imperative that all teams and observers avoid any appearance of impropriety.</w:t>
      </w:r>
    </w:p>
    <w:p xmlns:wp14="http://schemas.microsoft.com/office/word/2010/wordml" w:rsidRPr="0090753E" w:rsidR="0090753E" w:rsidP="0090753E" w:rsidRDefault="0090753E" w14:paraId="51FAFA4A" wp14:textId="656035AE">
      <w:pPr>
        <w:pStyle w:val="ListParagraph"/>
        <w:numPr>
          <w:ilvl w:val="0"/>
          <w:numId w:val="2"/>
        </w:numPr>
        <w:spacing w:after="0" w:line="240" w:lineRule="auto"/>
        <w:ind w:right="867"/>
        <w:jc w:val="both"/>
        <w:rPr/>
      </w:pPr>
      <w:r w:rsidRPr="32429F8A" w:rsidR="0090753E">
        <w:rPr>
          <w:rFonts w:ascii="Century Gothic" w:hAnsi="Century Gothic" w:eastAsia="Century Gothic" w:cs="Century Gothic"/>
          <w:sz w:val="20"/>
          <w:szCs w:val="20"/>
        </w:rPr>
        <w:t xml:space="preserve">Teams will respect their surroundings, follow all published facility regulations, use </w:t>
      </w:r>
      <w:r w:rsidRPr="32429F8A" w:rsidR="0090753E">
        <w:rPr>
          <w:rFonts w:ascii="Century Gothic" w:hAnsi="Century Gothic" w:eastAsia="Century Gothic" w:cs="Century Gothic"/>
          <w:sz w:val="20"/>
          <w:szCs w:val="20"/>
        </w:rPr>
        <w:t>appropriate receptacles</w:t>
      </w:r>
      <w:r w:rsidRPr="32429F8A" w:rsidR="0090753E">
        <w:rPr>
          <w:rFonts w:ascii="Century Gothic" w:hAnsi="Century Gothic" w:eastAsia="Century Gothic" w:cs="Century Gothic"/>
          <w:sz w:val="20"/>
          <w:szCs w:val="20"/>
        </w:rPr>
        <w:t xml:space="preserve"> for all trash, leave restrooms and all other </w:t>
      </w:r>
      <w:r w:rsidRPr="32429F8A" w:rsidR="0090753E">
        <w:rPr>
          <w:rFonts w:ascii="Century Gothic" w:hAnsi="Century Gothic" w:eastAsia="Century Gothic" w:cs="Century Gothic"/>
          <w:sz w:val="20"/>
          <w:szCs w:val="20"/>
        </w:rPr>
        <w:t>common areas</w:t>
      </w:r>
      <w:r w:rsidRPr="32429F8A" w:rsidR="0090753E">
        <w:rPr>
          <w:rFonts w:ascii="Century Gothic" w:hAnsi="Century Gothic" w:eastAsia="Century Gothic" w:cs="Century Gothic"/>
          <w:sz w:val="20"/>
          <w:szCs w:val="20"/>
        </w:rPr>
        <w:t xml:space="preserve"> in good order, and will otherwise behave </w:t>
      </w:r>
      <w:r w:rsidRPr="32429F8A" w:rsidR="72926846">
        <w:rPr>
          <w:rFonts w:ascii="Century Gothic" w:hAnsi="Century Gothic" w:eastAsia="Century Gothic" w:cs="Century Gothic"/>
          <w:sz w:val="20"/>
          <w:szCs w:val="20"/>
        </w:rPr>
        <w:t>like</w:t>
      </w:r>
      <w:r w:rsidRPr="32429F8A" w:rsidR="0090753E">
        <w:rPr>
          <w:rFonts w:ascii="Century Gothic" w:hAnsi="Century Gothic" w:eastAsia="Century Gothic" w:cs="Century Gothic"/>
          <w:sz w:val="20"/>
          <w:szCs w:val="20"/>
        </w:rPr>
        <w:t xml:space="preserve"> young professionals.</w:t>
      </w:r>
    </w:p>
    <w:p xmlns:wp14="http://schemas.microsoft.com/office/word/2010/wordml" w:rsidRPr="0090753E" w:rsidR="0090753E" w:rsidP="0090753E" w:rsidRDefault="0090753E" w14:paraId="79DB70AC" wp14:textId="77777777">
      <w:pPr>
        <w:pStyle w:val="ListParagraph"/>
        <w:numPr>
          <w:ilvl w:val="0"/>
          <w:numId w:val="2"/>
        </w:numPr>
        <w:spacing w:after="0" w:line="240" w:lineRule="auto"/>
        <w:ind w:right="867"/>
        <w:jc w:val="both"/>
      </w:pPr>
      <w:r w:rsidRPr="0090753E">
        <w:rPr>
          <w:rFonts w:ascii="Century Gothic" w:hAnsi="Century Gothic" w:eastAsia="Century Gothic" w:cs="Century Gothic"/>
          <w:sz w:val="20"/>
        </w:rPr>
        <w:t>The use of alcohol, drugs, tobacco</w:t>
      </w:r>
      <w:r w:rsidR="00364470">
        <w:rPr>
          <w:rFonts w:ascii="Century Gothic" w:hAnsi="Century Gothic" w:eastAsia="Century Gothic" w:cs="Century Gothic"/>
          <w:sz w:val="20"/>
        </w:rPr>
        <w:t xml:space="preserve">, </w:t>
      </w:r>
      <w:r w:rsidRPr="00E10D69" w:rsidR="00364470">
        <w:rPr>
          <w:rFonts w:ascii="Century Gothic" w:hAnsi="Century Gothic" w:eastAsia="Century Gothic" w:cs="Century Gothic"/>
          <w:sz w:val="20"/>
        </w:rPr>
        <w:t>vapes</w:t>
      </w:r>
      <w:r w:rsidR="00364470">
        <w:rPr>
          <w:rFonts w:ascii="Century Gothic" w:hAnsi="Century Gothic" w:eastAsia="Century Gothic" w:cs="Century Gothic"/>
          <w:sz w:val="20"/>
        </w:rPr>
        <w:t>,</w:t>
      </w:r>
      <w:r w:rsidRPr="0090753E">
        <w:rPr>
          <w:rFonts w:ascii="Century Gothic" w:hAnsi="Century Gothic" w:eastAsia="Century Gothic" w:cs="Century Gothic"/>
          <w:sz w:val="20"/>
        </w:rPr>
        <w:t xml:space="preserve"> and weapons is forbidden in course of the competition, both at all competition sites and summit sponsored events.</w:t>
      </w:r>
    </w:p>
    <w:p xmlns:wp14="http://schemas.microsoft.com/office/word/2010/wordml" w:rsidRPr="0090753E" w:rsidR="0090753E" w:rsidP="0090753E" w:rsidRDefault="0090753E" w14:paraId="461A5082" wp14:textId="77777777">
      <w:pPr>
        <w:pStyle w:val="ListParagraph"/>
        <w:numPr>
          <w:ilvl w:val="0"/>
          <w:numId w:val="2"/>
        </w:numPr>
        <w:spacing w:after="0" w:line="240" w:lineRule="auto"/>
        <w:ind w:right="867"/>
        <w:jc w:val="both"/>
      </w:pPr>
      <w:r w:rsidRPr="0090753E">
        <w:rPr>
          <w:rFonts w:ascii="Century Gothic" w:hAnsi="Century Gothic" w:eastAsia="Century Gothic" w:cs="Century Gothic"/>
          <w:sz w:val="20"/>
        </w:rPr>
        <w:t xml:space="preserve">No sexual contact at any event or activity occurring within the time frame of the summit. This includes </w:t>
      </w:r>
      <w:r w:rsidRPr="00E10D69" w:rsidR="00364470">
        <w:rPr>
          <w:rFonts w:ascii="Century Gothic" w:hAnsi="Century Gothic" w:eastAsia="Century Gothic" w:cs="Century Gothic"/>
          <w:sz w:val="20"/>
        </w:rPr>
        <w:t>inappropriate</w:t>
      </w:r>
      <w:r w:rsidR="00364470">
        <w:rPr>
          <w:rFonts w:ascii="Century Gothic" w:hAnsi="Century Gothic" w:eastAsia="Century Gothic" w:cs="Century Gothic"/>
          <w:sz w:val="20"/>
        </w:rPr>
        <w:t xml:space="preserve"> </w:t>
      </w:r>
      <w:r w:rsidRPr="0090753E">
        <w:rPr>
          <w:rFonts w:ascii="Century Gothic" w:hAnsi="Century Gothic" w:eastAsia="Century Gothic" w:cs="Century Gothic"/>
          <w:sz w:val="20"/>
        </w:rPr>
        <w:t xml:space="preserve">dancing during the semi-formal dance on Saturday evening. </w:t>
      </w:r>
    </w:p>
    <w:p xmlns:wp14="http://schemas.microsoft.com/office/word/2010/wordml" w:rsidR="00364470" w:rsidP="00364470" w:rsidRDefault="0090753E" w14:paraId="5061FF88" wp14:textId="77777777">
      <w:pPr>
        <w:pStyle w:val="ListParagraph"/>
        <w:numPr>
          <w:ilvl w:val="0"/>
          <w:numId w:val="2"/>
        </w:numPr>
        <w:spacing w:after="0" w:line="240" w:lineRule="auto"/>
        <w:jc w:val="both"/>
        <w:rPr>
          <w:rFonts w:ascii="Century Gothic" w:hAnsi="Century Gothic" w:eastAsia="Century Gothic" w:cs="Century Gothic"/>
          <w:sz w:val="20"/>
        </w:rPr>
      </w:pPr>
      <w:r w:rsidRPr="00364470">
        <w:rPr>
          <w:rFonts w:ascii="Century Gothic" w:hAnsi="Century Gothic" w:eastAsia="Century Gothic" w:cs="Century Gothic"/>
          <w:b/>
          <w:sz w:val="20"/>
          <w:u w:val="single" w:color="000000"/>
        </w:rPr>
        <w:t>At no time</w:t>
      </w:r>
      <w:r w:rsidRPr="00364470">
        <w:rPr>
          <w:rFonts w:ascii="Century Gothic" w:hAnsi="Century Gothic" w:eastAsia="Century Gothic" w:cs="Century Gothic"/>
          <w:sz w:val="20"/>
        </w:rPr>
        <w:t xml:space="preserve"> should participants </w:t>
      </w:r>
      <w:r w:rsidRPr="00364470" w:rsidR="00364470">
        <w:rPr>
          <w:rFonts w:ascii="Century Gothic" w:hAnsi="Century Gothic" w:eastAsia="Century Gothic" w:cs="Century Gothic"/>
          <w:sz w:val="20"/>
        </w:rPr>
        <w:t>be in any hotel room</w:t>
      </w:r>
      <w:r w:rsidR="00364470">
        <w:rPr>
          <w:rFonts w:ascii="Century Gothic" w:hAnsi="Century Gothic" w:eastAsia="Century Gothic" w:cs="Century Gothic"/>
          <w:sz w:val="20"/>
        </w:rPr>
        <w:t xml:space="preserve"> </w:t>
      </w:r>
      <w:r w:rsidRPr="00E10D69" w:rsidR="00364470">
        <w:rPr>
          <w:rFonts w:ascii="Century Gothic" w:hAnsi="Century Gothic" w:eastAsia="Century Gothic" w:cs="Century Gothic"/>
          <w:sz w:val="20"/>
        </w:rPr>
        <w:t>not assigned to them</w:t>
      </w:r>
      <w:r w:rsidRPr="00364470" w:rsidR="00364470">
        <w:rPr>
          <w:rFonts w:ascii="Century Gothic" w:hAnsi="Century Gothic" w:eastAsia="Century Gothic" w:cs="Century Gothic"/>
          <w:sz w:val="20"/>
        </w:rPr>
        <w:t xml:space="preserve"> </w:t>
      </w:r>
    </w:p>
    <w:p xmlns:wp14="http://schemas.microsoft.com/office/word/2010/wordml" w:rsidRPr="0090753E" w:rsidR="0090753E" w:rsidP="00364470" w:rsidRDefault="00364470" w14:paraId="34718CC4" wp14:textId="77777777">
      <w:pPr>
        <w:pStyle w:val="ListParagraph"/>
        <w:spacing w:after="0" w:line="240" w:lineRule="auto"/>
        <w:ind w:left="1426"/>
        <w:jc w:val="both"/>
        <w:rPr>
          <w:rFonts w:ascii="Century Gothic" w:hAnsi="Century Gothic" w:eastAsia="Century Gothic" w:cs="Century Gothic"/>
          <w:sz w:val="20"/>
        </w:rPr>
      </w:pPr>
      <w:r w:rsidRPr="00364470">
        <w:rPr>
          <w:rFonts w:ascii="Century Gothic" w:hAnsi="Century Gothic" w:eastAsia="Century Gothic" w:cs="Century Gothic"/>
          <w:sz w:val="20"/>
        </w:rPr>
        <w:t xml:space="preserve">without the presence of an adult. </w:t>
      </w:r>
    </w:p>
    <w:p xmlns:wp14="http://schemas.microsoft.com/office/word/2010/wordml" w:rsidRPr="005A7328" w:rsidR="0090753E" w:rsidP="00364470" w:rsidRDefault="0090753E" w14:paraId="69BC7461" wp14:textId="77777777">
      <w:pPr>
        <w:pStyle w:val="ListParagraph"/>
        <w:numPr>
          <w:ilvl w:val="0"/>
          <w:numId w:val="2"/>
        </w:numPr>
        <w:spacing w:after="0" w:line="240" w:lineRule="auto"/>
        <w:jc w:val="both"/>
        <w:rPr>
          <w:rFonts w:ascii="Century Gothic" w:hAnsi="Century Gothic" w:eastAsia="Century Gothic" w:cs="Century Gothic"/>
          <w:color w:val="FF0000"/>
          <w:sz w:val="20"/>
        </w:rPr>
      </w:pPr>
      <w:r w:rsidRPr="005A7328">
        <w:rPr>
          <w:rFonts w:ascii="Century Gothic" w:hAnsi="Century Gothic" w:eastAsia="Century Gothic" w:cs="Century Gothic"/>
          <w:b/>
          <w:sz w:val="20"/>
          <w:u w:val="single"/>
        </w:rPr>
        <w:t>No swimming</w:t>
      </w:r>
      <w:r w:rsidRPr="005A7328">
        <w:rPr>
          <w:rFonts w:ascii="Century Gothic" w:hAnsi="Century Gothic" w:eastAsia="Century Gothic" w:cs="Century Gothic"/>
          <w:sz w:val="20"/>
        </w:rPr>
        <w:t xml:space="preserve"> in hotel pools or surrounding waters</w:t>
      </w:r>
      <w:r w:rsidRPr="005A7328" w:rsidR="005A7328">
        <w:rPr>
          <w:rFonts w:ascii="Century Gothic" w:hAnsi="Century Gothic" w:eastAsia="Century Gothic" w:cs="Century Gothic"/>
          <w:sz w:val="20"/>
        </w:rPr>
        <w:t>.</w:t>
      </w:r>
      <w:r w:rsidRPr="005A7328">
        <w:rPr>
          <w:rFonts w:ascii="Century Gothic" w:hAnsi="Century Gothic" w:eastAsia="Century Gothic" w:cs="Century Gothic"/>
          <w:sz w:val="20"/>
        </w:rPr>
        <w:t xml:space="preserve"> </w:t>
      </w:r>
    </w:p>
    <w:p xmlns:wp14="http://schemas.microsoft.com/office/word/2010/wordml" w:rsidR="0090753E" w:rsidRDefault="0090753E" w14:paraId="02EB378F" wp14:textId="77777777"/>
    <w:p xmlns:wp14="http://schemas.microsoft.com/office/word/2010/wordml" w:rsidR="0090753E" w:rsidRDefault="0090753E" w14:paraId="34EE9912" wp14:textId="77777777">
      <w:r>
        <w:t>BY MY SIGNATURE, I CONFIRM THAT I DO HEREBY ACKNOWLEDGE THE ABOVE CODE OF ETHICS AND AGREE TO ABIDE BY THEM IN BOTH LETTER AND SPIRIT.</w:t>
      </w:r>
      <w:r w:rsidR="00364470">
        <w:t xml:space="preserve"> </w:t>
      </w:r>
      <w:r w:rsidRPr="00E10D69" w:rsidR="00364470">
        <w:t>I CONFIRM I HAVE COVERED THESE ETHICS WITH MY ATTENDING YOUTH AND ADULT VOLUNTEERS.</w:t>
      </w:r>
      <w:r w:rsidR="00364470">
        <w:t xml:space="preserve"> </w:t>
      </w:r>
    </w:p>
    <w:p xmlns:wp14="http://schemas.microsoft.com/office/word/2010/wordml" w:rsidR="0090753E" w:rsidRDefault="0032719A" w14:paraId="3EB0C259" wp14:textId="77777777">
      <w:r>
        <w:t xml:space="preserve">Coordinators </w:t>
      </w:r>
      <w:r w:rsidR="0090753E">
        <w:t>Signature: ________________________________</w:t>
      </w:r>
      <w:r w:rsidR="0090753E">
        <w:tab/>
      </w:r>
      <w:r w:rsidR="0090753E">
        <w:t>Date: _______________________</w:t>
      </w:r>
    </w:p>
    <w:sectPr w:rsidR="0090753E">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90753E" w:rsidP="0090753E" w:rsidRDefault="0090753E" w14:paraId="6A05A809" wp14:textId="77777777">
      <w:pPr>
        <w:spacing w:after="0" w:line="240" w:lineRule="auto"/>
      </w:pPr>
      <w:r>
        <w:separator/>
      </w:r>
    </w:p>
  </w:endnote>
  <w:endnote w:type="continuationSeparator" w:id="0">
    <w:p xmlns:wp14="http://schemas.microsoft.com/office/word/2010/wordml" w:rsidR="0090753E" w:rsidP="0090753E" w:rsidRDefault="0090753E" w14:paraId="5A39BBE3"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90753E" w:rsidRDefault="0090753E" w14:paraId="6A232F84" wp14:textId="77777777">
    <w:pPr>
      <w:pStyle w:val="Footer"/>
    </w:pPr>
    <w:r>
      <w:t>Return this form to</w:t>
    </w:r>
    <w:r w:rsidR="00E10D69">
      <w:t xml:space="preserve"> </w:t>
    </w:r>
    <w:hyperlink w:history="1" r:id="rId1">
      <w:r w:rsidRPr="000F22C4" w:rsidR="00E10D69">
        <w:rPr>
          <w:rStyle w:val="Hyperlink"/>
        </w:rPr>
        <w:t>tterrell@caswellcountync.gov</w:t>
      </w:r>
    </w:hyperlink>
    <w:r w:rsidR="00E10D69">
      <w:t xml:space="preserve"> </w:t>
    </w:r>
  </w:p>
  <w:p xmlns:wp14="http://schemas.microsoft.com/office/word/2010/wordml" w:rsidR="0090753E" w:rsidRDefault="0090753E" w14:paraId="0D0B940D" wp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90753E" w:rsidP="0090753E" w:rsidRDefault="0090753E" w14:paraId="41C8F396" wp14:textId="77777777">
      <w:pPr>
        <w:spacing w:after="0" w:line="240" w:lineRule="auto"/>
      </w:pPr>
      <w:r>
        <w:separator/>
      </w:r>
    </w:p>
  </w:footnote>
  <w:footnote w:type="continuationSeparator" w:id="0">
    <w:p xmlns:wp14="http://schemas.microsoft.com/office/word/2010/wordml" w:rsidR="0090753E" w:rsidP="0090753E" w:rsidRDefault="0090753E" w14:paraId="72A3D3EC" wp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0F4826"/>
    <w:multiLevelType w:val="hybridMultilevel"/>
    <w:tmpl w:val="5AD4E940"/>
    <w:lvl w:ilvl="0" w:tplc="EB1656EA">
      <w:start w:val="1"/>
      <w:numFmt w:val="decimal"/>
      <w:lvlText w:val="%1."/>
      <w:lvlJc w:val="left"/>
      <w:pPr>
        <w:ind w:left="958"/>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1" w:tplc="DFB6D2CE">
      <w:start w:val="1"/>
      <w:numFmt w:val="lowerLetter"/>
      <w:lvlText w:val="%2"/>
      <w:lvlJc w:val="left"/>
      <w:pPr>
        <w:ind w:left="1557"/>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2" w:tplc="B4747A12">
      <w:start w:val="1"/>
      <w:numFmt w:val="lowerRoman"/>
      <w:lvlText w:val="%3"/>
      <w:lvlJc w:val="left"/>
      <w:pPr>
        <w:ind w:left="2277"/>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3" w:tplc="63E005CC">
      <w:start w:val="1"/>
      <w:numFmt w:val="decimal"/>
      <w:lvlText w:val="%4"/>
      <w:lvlJc w:val="left"/>
      <w:pPr>
        <w:ind w:left="2997"/>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4" w:tplc="BC20A16E">
      <w:start w:val="1"/>
      <w:numFmt w:val="lowerLetter"/>
      <w:lvlText w:val="%5"/>
      <w:lvlJc w:val="left"/>
      <w:pPr>
        <w:ind w:left="3717"/>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5" w:tplc="8F7AB23E">
      <w:start w:val="1"/>
      <w:numFmt w:val="lowerRoman"/>
      <w:lvlText w:val="%6"/>
      <w:lvlJc w:val="left"/>
      <w:pPr>
        <w:ind w:left="4437"/>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6" w:tplc="78FCCC7A">
      <w:start w:val="1"/>
      <w:numFmt w:val="decimal"/>
      <w:lvlText w:val="%7"/>
      <w:lvlJc w:val="left"/>
      <w:pPr>
        <w:ind w:left="5157"/>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7" w:tplc="1B6AF834">
      <w:start w:val="1"/>
      <w:numFmt w:val="lowerLetter"/>
      <w:lvlText w:val="%8"/>
      <w:lvlJc w:val="left"/>
      <w:pPr>
        <w:ind w:left="5877"/>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8" w:tplc="75800D52">
      <w:start w:val="1"/>
      <w:numFmt w:val="lowerRoman"/>
      <w:lvlText w:val="%9"/>
      <w:lvlJc w:val="left"/>
      <w:pPr>
        <w:ind w:left="6597"/>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abstractNum>
  <w:abstractNum w:abstractNumId="1" w15:restartNumberingAfterBreak="0">
    <w:nsid w:val="5F3A7D13"/>
    <w:multiLevelType w:val="hybridMultilevel"/>
    <w:tmpl w:val="F1C0D53E"/>
    <w:lvl w:ilvl="0" w:tplc="21DC48A2">
      <w:start w:val="1"/>
      <w:numFmt w:val="decimal"/>
      <w:lvlText w:val="%1."/>
      <w:lvlJc w:val="left"/>
      <w:pPr>
        <w:ind w:left="1426" w:hanging="360"/>
      </w:pPr>
      <w:rPr>
        <w:color w:val="auto"/>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num w:numId="1">
    <w:abstractNumId w:val="0"/>
  </w:num>
  <w:num w:numId="2">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53E"/>
    <w:rsid w:val="0032719A"/>
    <w:rsid w:val="00330B84"/>
    <w:rsid w:val="00364470"/>
    <w:rsid w:val="005A7328"/>
    <w:rsid w:val="008A210C"/>
    <w:rsid w:val="0090753E"/>
    <w:rsid w:val="00B1540D"/>
    <w:rsid w:val="00C42221"/>
    <w:rsid w:val="00DD3302"/>
    <w:rsid w:val="00E10D69"/>
    <w:rsid w:val="00E35F0D"/>
    <w:rsid w:val="32429F8A"/>
    <w:rsid w:val="49360666"/>
    <w:rsid w:val="590C4DE8"/>
    <w:rsid w:val="5C8028EC"/>
    <w:rsid w:val="729268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BBEC1"/>
  <w15:chartTrackingRefBased/>
  <w15:docId w15:val="{1A175E8A-5EC3-4EF9-92F6-67B8FE07D45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90753E"/>
    <w:rPr>
      <w:rFonts w:ascii="Calibri" w:hAnsi="Calibri" w:eastAsia="Calibri" w:cs="Calibri"/>
      <w:color w:val="00000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90753E"/>
    <w:pPr>
      <w:ind w:left="720"/>
      <w:contextualSpacing/>
    </w:pPr>
  </w:style>
  <w:style w:type="paragraph" w:styleId="Header">
    <w:name w:val="header"/>
    <w:basedOn w:val="Normal"/>
    <w:link w:val="HeaderChar"/>
    <w:uiPriority w:val="99"/>
    <w:unhideWhenUsed/>
    <w:rsid w:val="0090753E"/>
    <w:pPr>
      <w:tabs>
        <w:tab w:val="center" w:pos="4680"/>
        <w:tab w:val="right" w:pos="9360"/>
      </w:tabs>
      <w:spacing w:after="0" w:line="240" w:lineRule="auto"/>
    </w:pPr>
  </w:style>
  <w:style w:type="character" w:styleId="HeaderChar" w:customStyle="1">
    <w:name w:val="Header Char"/>
    <w:basedOn w:val="DefaultParagraphFont"/>
    <w:link w:val="Header"/>
    <w:uiPriority w:val="99"/>
    <w:rsid w:val="0090753E"/>
    <w:rPr>
      <w:rFonts w:ascii="Calibri" w:hAnsi="Calibri" w:eastAsia="Calibri" w:cs="Calibri"/>
      <w:color w:val="000000"/>
    </w:rPr>
  </w:style>
  <w:style w:type="paragraph" w:styleId="Footer">
    <w:name w:val="footer"/>
    <w:basedOn w:val="Normal"/>
    <w:link w:val="FooterChar"/>
    <w:uiPriority w:val="99"/>
    <w:unhideWhenUsed/>
    <w:rsid w:val="0090753E"/>
    <w:pPr>
      <w:tabs>
        <w:tab w:val="center" w:pos="4680"/>
        <w:tab w:val="right" w:pos="9360"/>
      </w:tabs>
      <w:spacing w:after="0" w:line="240" w:lineRule="auto"/>
    </w:pPr>
  </w:style>
  <w:style w:type="character" w:styleId="FooterChar" w:customStyle="1">
    <w:name w:val="Footer Char"/>
    <w:basedOn w:val="DefaultParagraphFont"/>
    <w:link w:val="Footer"/>
    <w:uiPriority w:val="99"/>
    <w:rsid w:val="0090753E"/>
    <w:rPr>
      <w:rFonts w:ascii="Calibri" w:hAnsi="Calibri" w:eastAsia="Calibri" w:cs="Calibri"/>
      <w:color w:val="000000"/>
    </w:rPr>
  </w:style>
  <w:style w:type="character" w:styleId="Hyperlink">
    <w:name w:val="Hyperlink"/>
    <w:basedOn w:val="DefaultParagraphFont"/>
    <w:uiPriority w:val="99"/>
    <w:unhideWhenUsed/>
    <w:rsid w:val="00E10D69"/>
    <w:rPr>
      <w:color w:val="0563C1" w:themeColor="hyperlink"/>
      <w:u w:val="single"/>
    </w:rPr>
  </w:style>
  <w:style w:type="character" w:styleId="UnresolvedMention">
    <w:name w:val="Unresolved Mention"/>
    <w:basedOn w:val="DefaultParagraphFont"/>
    <w:uiPriority w:val="99"/>
    <w:semiHidden/>
    <w:unhideWhenUsed/>
    <w:rsid w:val="00E10D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0.jpeg" Id="rId8" /><Relationship Type="http://schemas.openxmlformats.org/officeDocument/2006/relationships/settings" Target="settings.xml" Id="rId3" /><Relationship Type="http://schemas.openxmlformats.org/officeDocument/2006/relationships/image" Target="media/image1.jpeg"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1.xml" Id="rId9" /></Relationships>
</file>

<file path=word/_rels/footer1.xml.rels><?xml version="1.0" encoding="UTF-8" standalone="yes"?>
<Relationships xmlns="http://schemas.openxmlformats.org/package/2006/relationships"><Relationship Id="rId1" Type="http://schemas.openxmlformats.org/officeDocument/2006/relationships/hyperlink" Target="mailto:tterrell@caswellcountyn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Tonya Terrell</dc:creator>
  <keywords/>
  <dc:description/>
  <lastModifiedBy>Tonya Terrell</lastModifiedBy>
  <revision>11</revision>
  <lastPrinted>2025-01-02T20:11:00.0000000Z</lastPrinted>
  <dcterms:created xsi:type="dcterms:W3CDTF">2024-11-27T18:57:00.0000000Z</dcterms:created>
  <dcterms:modified xsi:type="dcterms:W3CDTF">2025-01-06T16:15:48.3473291Z</dcterms:modified>
</coreProperties>
</file>