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204670" w:rsidRDefault="007F7845" w14:paraId="7AC45108" wp14:textId="77777777"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45115FA6" wp14:editId="7777777">
                <wp:simplePos x="0" y="0"/>
                <wp:positionH relativeFrom="margin">
                  <wp:align>center</wp:align>
                </wp:positionH>
                <wp:positionV relativeFrom="paragraph">
                  <wp:posOffset>-660400</wp:posOffset>
                </wp:positionV>
                <wp:extent cx="1078252" cy="923925"/>
                <wp:effectExtent l="0" t="0" r="762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52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="007F7845" w:rsidRDefault="002D3617" w14:paraId="672A6659" wp14:textId="77777777">
                            <w:r>
                              <w:rPr>
                                <w:noProof/>
                              </w:rPr>
                              <w:drawing>
                                <wp:inline xmlns:wp14="http://schemas.microsoft.com/office/word/2010/wordprocessingDrawing" distT="0" distB="0" distL="0" distR="0" wp14:anchorId="52CF6DE5" wp14:editId="7777777">
                                  <wp:extent cx="889000" cy="862330"/>
                                  <wp:effectExtent l="0" t="0" r="635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nctca-logo-.jpe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9000" cy="862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FC417D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style="position:absolute;margin-left:0;margin-top:-52pt;width:84.9pt;height:72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">
                <v:textbox>
                  <w:txbxContent>
                    <w:p w:rsidR="007F7845" w:rsidRDefault="002D3617" w14:paraId="0A37501D" wp14:textId="77777777">
                      <w:r>
                        <w:rPr>
                          <w:noProof/>
                        </w:rPr>
                        <w:drawing>
                          <wp:inline xmlns:wp14="http://schemas.microsoft.com/office/word/2010/wordprocessingDrawing" distT="0" distB="0" distL="0" distR="0" wp14:anchorId="37863CB3" wp14:editId="7777777">
                            <wp:extent cx="889000" cy="862330"/>
                            <wp:effectExtent l="0" t="0" r="6350" b="0"/>
                            <wp:docPr id="194646190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nctca-logo-.jpe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9000" cy="862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xmlns:wp14="http://schemas.microsoft.com/office/word/2010/wordml" w:rsidRPr="00FB0879" w:rsidR="00204670" w:rsidP="00204670" w:rsidRDefault="00204670" w14:paraId="09D1B137" wp14:textId="77777777">
      <w:pPr>
        <w:spacing w:after="0"/>
        <w:jc w:val="center"/>
        <w:rPr>
          <w:rFonts w:ascii="Calibri" w:hAnsi="Calibri" w:eastAsia="Calibri" w:cs="Calibri"/>
          <w:color w:val="000000"/>
          <w:sz w:val="24"/>
        </w:rPr>
      </w:pPr>
      <w:r w:rsidRPr="00FB0879">
        <w:rPr>
          <w:rFonts w:ascii="Calibri" w:hAnsi="Calibri" w:eastAsia="Calibri" w:cs="Calibri"/>
          <w:color w:val="000000"/>
          <w:sz w:val="24"/>
        </w:rPr>
        <w:t>2</w:t>
      </w:r>
      <w:r w:rsidR="00BE06AE">
        <w:rPr>
          <w:rFonts w:ascii="Calibri" w:hAnsi="Calibri" w:eastAsia="Calibri" w:cs="Calibri"/>
          <w:color w:val="000000"/>
          <w:sz w:val="24"/>
        </w:rPr>
        <w:t>4</w:t>
      </w:r>
      <w:r w:rsidRPr="00BE06AE" w:rsidR="00BE06AE">
        <w:rPr>
          <w:rFonts w:ascii="Calibri" w:hAnsi="Calibri" w:eastAsia="Calibri" w:cs="Calibri"/>
          <w:color w:val="000000"/>
          <w:sz w:val="24"/>
          <w:vertAlign w:val="superscript"/>
        </w:rPr>
        <w:t>th</w:t>
      </w:r>
      <w:r w:rsidR="00BE06AE">
        <w:rPr>
          <w:rFonts w:ascii="Calibri" w:hAnsi="Calibri" w:eastAsia="Calibri" w:cs="Calibri"/>
          <w:color w:val="000000"/>
          <w:sz w:val="24"/>
        </w:rPr>
        <w:t xml:space="preserve"> </w:t>
      </w:r>
      <w:r w:rsidRPr="00FB0879">
        <w:rPr>
          <w:rFonts w:ascii="Calibri" w:hAnsi="Calibri" w:eastAsia="Calibri" w:cs="Calibri"/>
          <w:color w:val="000000"/>
          <w:sz w:val="24"/>
        </w:rPr>
        <w:t xml:space="preserve">Annual NCTCA </w:t>
      </w:r>
      <w:bookmarkStart w:name="_GoBack" w:id="0"/>
      <w:bookmarkEnd w:id="0"/>
      <w:r w:rsidRPr="00FB0879">
        <w:rPr>
          <w:rFonts w:ascii="Calibri" w:hAnsi="Calibri" w:eastAsia="Calibri" w:cs="Calibri"/>
          <w:color w:val="000000"/>
          <w:sz w:val="24"/>
        </w:rPr>
        <w:t>Summit</w:t>
      </w:r>
    </w:p>
    <w:p xmlns:wp14="http://schemas.microsoft.com/office/word/2010/wordml" w:rsidRPr="00F7755B" w:rsidR="00204670" w:rsidP="00204670" w:rsidRDefault="004C4880" w14:paraId="590DF42C" wp14:textId="77777777">
      <w:pPr>
        <w:spacing w:after="0"/>
        <w:jc w:val="center"/>
        <w:rPr>
          <w:rFonts w:ascii="Calibri" w:hAnsi="Calibri" w:eastAsia="Calibri" w:cs="Calibri"/>
          <w:b/>
          <w:color w:val="000000"/>
          <w:sz w:val="24"/>
        </w:rPr>
      </w:pPr>
      <w:r w:rsidRPr="00F7755B">
        <w:rPr>
          <w:rFonts w:ascii="Calibri" w:hAnsi="Calibri" w:eastAsia="Calibri" w:cs="Calibri"/>
          <w:b/>
          <w:color w:val="000000"/>
          <w:sz w:val="24"/>
        </w:rPr>
        <w:t>CHAPERONE</w:t>
      </w:r>
      <w:r w:rsidRPr="00F7755B" w:rsidR="00204670">
        <w:rPr>
          <w:rFonts w:ascii="Calibri" w:hAnsi="Calibri" w:eastAsia="Calibri" w:cs="Calibri"/>
          <w:b/>
          <w:color w:val="000000"/>
          <w:sz w:val="24"/>
        </w:rPr>
        <w:t xml:space="preserve"> REGISTRATION FORM</w:t>
      </w:r>
    </w:p>
    <w:p xmlns:wp14="http://schemas.microsoft.com/office/word/2010/wordml" w:rsidR="00204670" w:rsidP="00204670" w:rsidRDefault="00204670" w14:paraId="5DAB6C7B" wp14:textId="77777777">
      <w:pPr>
        <w:jc w:val="center"/>
      </w:pPr>
    </w:p>
    <w:p xmlns:wp14="http://schemas.microsoft.com/office/word/2010/wordml" w:rsidR="004B4C17" w:rsidP="004B4C17" w:rsidRDefault="00204670" w14:paraId="297DD16A" wp14:textId="77777777">
      <w:pPr>
        <w:spacing w:after="0"/>
        <w:ind w:left="640"/>
        <w:rPr>
          <w:rFonts w:ascii="Calibri" w:hAnsi="Calibri" w:eastAsia="Calibri" w:cs="Calibri"/>
          <w:color w:val="000000"/>
          <w:sz w:val="24"/>
        </w:rPr>
      </w:pPr>
      <w:bookmarkStart w:name="_Hlk145667522" w:id="1"/>
      <w:r w:rsidRPr="00204670">
        <w:rPr>
          <w:rFonts w:ascii="Calibri" w:hAnsi="Calibri" w:eastAsia="Calibri" w:cs="Calibri"/>
          <w:color w:val="000000"/>
          <w:sz w:val="24"/>
        </w:rPr>
        <w:t>County: _________________________</w:t>
      </w:r>
      <w:bookmarkEnd w:id="1"/>
      <w:r w:rsidRPr="00204670">
        <w:rPr>
          <w:rFonts w:ascii="Calibri" w:hAnsi="Calibri" w:eastAsia="Calibri" w:cs="Calibri"/>
          <w:color w:val="000000"/>
          <w:sz w:val="24"/>
        </w:rPr>
        <w:tab/>
      </w:r>
      <w:r w:rsidR="004B4C17">
        <w:rPr>
          <w:rFonts w:ascii="Calibri" w:hAnsi="Calibri" w:eastAsia="Calibri" w:cs="Calibri"/>
          <w:color w:val="000000"/>
          <w:sz w:val="24"/>
        </w:rPr>
        <w:t>Coordinator: _________________________</w:t>
      </w:r>
    </w:p>
    <w:p xmlns:wp14="http://schemas.microsoft.com/office/word/2010/wordml" w:rsidR="004B4C17" w:rsidP="004B4C17" w:rsidRDefault="004B4C17" w14:paraId="02EB378F" wp14:textId="77777777">
      <w:pPr>
        <w:spacing w:after="0"/>
        <w:ind w:left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Pr="00204670" w:rsidR="00204670" w:rsidP="00ED3D7D" w:rsidRDefault="00204670" w14:paraId="103C67A0" wp14:textId="77777777">
      <w:pPr>
        <w:spacing w:after="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 xml:space="preserve">First Name: </w:t>
      </w:r>
      <w:bookmarkStart w:name="_Hlk145602857" w:id="2"/>
      <w:r w:rsidRPr="00204670">
        <w:rPr>
          <w:rFonts w:ascii="Calibri" w:hAnsi="Calibri" w:eastAsia="Calibri" w:cs="Calibri"/>
          <w:color w:val="000000"/>
          <w:sz w:val="24"/>
        </w:rPr>
        <w:t>_____________</w:t>
      </w:r>
      <w:r w:rsidR="00ED3D7D">
        <w:rPr>
          <w:rFonts w:ascii="Calibri" w:hAnsi="Calibri" w:eastAsia="Calibri" w:cs="Calibri"/>
          <w:color w:val="000000"/>
          <w:sz w:val="24"/>
        </w:rPr>
        <w:t>____</w:t>
      </w:r>
      <w:r w:rsidRPr="00204670">
        <w:rPr>
          <w:rFonts w:ascii="Calibri" w:hAnsi="Calibri" w:eastAsia="Calibri" w:cs="Calibri"/>
          <w:color w:val="000000"/>
          <w:sz w:val="24"/>
        </w:rPr>
        <w:t>_</w:t>
      </w:r>
      <w:r w:rsidR="00ED3D7D">
        <w:rPr>
          <w:rFonts w:ascii="Calibri" w:hAnsi="Calibri" w:eastAsia="Calibri" w:cs="Calibri"/>
          <w:color w:val="000000"/>
          <w:sz w:val="24"/>
        </w:rPr>
        <w:t>__</w:t>
      </w:r>
      <w:r w:rsidRPr="00204670">
        <w:rPr>
          <w:rFonts w:ascii="Calibri" w:hAnsi="Calibri" w:eastAsia="Calibri" w:cs="Calibri"/>
          <w:color w:val="000000"/>
          <w:sz w:val="24"/>
        </w:rPr>
        <w:t>______</w:t>
      </w:r>
      <w:bookmarkEnd w:id="2"/>
      <w:r w:rsidRPr="00204670">
        <w:rPr>
          <w:rFonts w:ascii="Calibri" w:hAnsi="Calibri" w:eastAsia="Calibri" w:cs="Calibri"/>
          <w:color w:val="000000"/>
          <w:sz w:val="24"/>
        </w:rPr>
        <w:tab/>
      </w:r>
      <w:r w:rsidR="00ED3D7D">
        <w:rPr>
          <w:rFonts w:ascii="Calibri" w:hAnsi="Calibri" w:eastAsia="Calibri" w:cs="Calibri"/>
          <w:color w:val="000000"/>
          <w:sz w:val="24"/>
        </w:rPr>
        <w:t xml:space="preserve">    </w:t>
      </w:r>
      <w:r w:rsidRPr="00204670">
        <w:rPr>
          <w:rFonts w:ascii="Calibri" w:hAnsi="Calibri" w:eastAsia="Calibri" w:cs="Calibri"/>
          <w:color w:val="000000"/>
          <w:sz w:val="24"/>
        </w:rPr>
        <w:t>Last name: _______</w:t>
      </w:r>
      <w:r w:rsidR="00ED3D7D">
        <w:rPr>
          <w:rFonts w:ascii="Calibri" w:hAnsi="Calibri" w:eastAsia="Calibri" w:cs="Calibri"/>
          <w:color w:val="000000"/>
          <w:sz w:val="24"/>
        </w:rPr>
        <w:t>____</w:t>
      </w:r>
      <w:r w:rsidRPr="00204670">
        <w:rPr>
          <w:rFonts w:ascii="Calibri" w:hAnsi="Calibri" w:eastAsia="Calibri" w:cs="Calibri"/>
          <w:color w:val="000000"/>
          <w:sz w:val="24"/>
        </w:rPr>
        <w:t>___________________</w:t>
      </w:r>
    </w:p>
    <w:p xmlns:wp14="http://schemas.microsoft.com/office/word/2010/wordml" w:rsidRPr="00204670" w:rsidR="00204670" w:rsidP="00ED3D7D" w:rsidRDefault="00204670" w14:paraId="393E8F4C" wp14:textId="77777777">
      <w:pPr>
        <w:spacing w:after="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>Phone: _____________________</w:t>
      </w:r>
      <w:r w:rsidR="00ED3D7D">
        <w:rPr>
          <w:rFonts w:ascii="Calibri" w:hAnsi="Calibri" w:eastAsia="Calibri" w:cs="Calibri"/>
          <w:color w:val="000000"/>
          <w:sz w:val="24"/>
        </w:rPr>
        <w:t>_</w:t>
      </w:r>
      <w:r w:rsidRPr="00204670">
        <w:rPr>
          <w:rFonts w:ascii="Calibri" w:hAnsi="Calibri" w:eastAsia="Calibri" w:cs="Calibri"/>
          <w:color w:val="000000"/>
          <w:sz w:val="24"/>
        </w:rPr>
        <w:t>_______</w:t>
      </w:r>
      <w:r>
        <w:rPr>
          <w:rFonts w:ascii="Calibri" w:hAnsi="Calibri" w:eastAsia="Calibri" w:cs="Calibri"/>
          <w:color w:val="000000"/>
          <w:sz w:val="24"/>
        </w:rPr>
        <w:tab/>
      </w:r>
      <w:r w:rsidR="00ED3D7D">
        <w:rPr>
          <w:rFonts w:ascii="Calibri" w:hAnsi="Calibri" w:eastAsia="Calibri" w:cs="Calibri"/>
          <w:color w:val="000000"/>
          <w:sz w:val="24"/>
        </w:rPr>
        <w:t xml:space="preserve">    </w:t>
      </w:r>
      <w:r w:rsidRPr="00204670">
        <w:rPr>
          <w:rFonts w:ascii="Calibri" w:hAnsi="Calibri" w:eastAsia="Calibri" w:cs="Calibri"/>
          <w:color w:val="000000"/>
          <w:sz w:val="24"/>
        </w:rPr>
        <w:t>Alt. Phone: _______</w:t>
      </w:r>
      <w:r w:rsidR="00ED3D7D">
        <w:rPr>
          <w:rFonts w:ascii="Calibri" w:hAnsi="Calibri" w:eastAsia="Calibri" w:cs="Calibri"/>
          <w:color w:val="000000"/>
          <w:sz w:val="24"/>
        </w:rPr>
        <w:t>____</w:t>
      </w:r>
      <w:r w:rsidRPr="00204670">
        <w:rPr>
          <w:rFonts w:ascii="Calibri" w:hAnsi="Calibri" w:eastAsia="Calibri" w:cs="Calibri"/>
          <w:color w:val="000000"/>
          <w:sz w:val="24"/>
        </w:rPr>
        <w:t>___________________</w:t>
      </w:r>
    </w:p>
    <w:p xmlns:wp14="http://schemas.microsoft.com/office/word/2010/wordml" w:rsidRPr="00204670" w:rsidR="00204670" w:rsidP="00ED3D7D" w:rsidRDefault="00204670" w14:paraId="742CD06B" wp14:textId="77777777">
      <w:pPr>
        <w:spacing w:after="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>Address: _________________________</w:t>
      </w:r>
      <w:r w:rsidR="00ED3D7D">
        <w:rPr>
          <w:rFonts w:ascii="Calibri" w:hAnsi="Calibri" w:eastAsia="Calibri" w:cs="Calibri"/>
          <w:color w:val="000000"/>
          <w:sz w:val="24"/>
        </w:rPr>
        <w:t>_____</w:t>
      </w:r>
      <w:r w:rsidRPr="00204670">
        <w:rPr>
          <w:rFonts w:ascii="Calibri" w:hAnsi="Calibri" w:eastAsia="Calibri" w:cs="Calibri"/>
          <w:color w:val="000000"/>
          <w:sz w:val="24"/>
        </w:rPr>
        <w:t>________________________________________</w:t>
      </w:r>
    </w:p>
    <w:p xmlns:wp14="http://schemas.microsoft.com/office/word/2010/wordml" w:rsidR="00204670" w:rsidP="00ED3D7D" w:rsidRDefault="00204670" w14:paraId="3634AD06" wp14:textId="77777777">
      <w:pPr>
        <w:spacing w:after="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>Email: ________________</w:t>
      </w:r>
      <w:r w:rsidR="00ED3D7D">
        <w:rPr>
          <w:rFonts w:ascii="Calibri" w:hAnsi="Calibri" w:eastAsia="Calibri" w:cs="Calibri"/>
          <w:color w:val="000000"/>
          <w:sz w:val="24"/>
        </w:rPr>
        <w:t>_</w:t>
      </w:r>
      <w:r w:rsidRPr="00204670">
        <w:rPr>
          <w:rFonts w:ascii="Calibri" w:hAnsi="Calibri" w:eastAsia="Calibri" w:cs="Calibri"/>
          <w:color w:val="000000"/>
          <w:sz w:val="24"/>
        </w:rPr>
        <w:t xml:space="preserve">_______________________________ </w:t>
      </w:r>
      <w:r w:rsidRPr="00204670">
        <w:rPr>
          <w:rFonts w:ascii="Calibri" w:hAnsi="Calibri" w:eastAsia="Calibri" w:cs="Calibri"/>
          <w:color w:val="000000"/>
          <w:sz w:val="24"/>
        </w:rPr>
        <w:tab/>
      </w:r>
      <w:r w:rsidR="00ED3D7D">
        <w:rPr>
          <w:rFonts w:ascii="Calibri" w:hAnsi="Calibri" w:eastAsia="Calibri" w:cs="Calibri"/>
          <w:color w:val="000000"/>
          <w:sz w:val="24"/>
        </w:rPr>
        <w:t xml:space="preserve"> </w:t>
      </w:r>
      <w:r w:rsidRPr="00204670">
        <w:rPr>
          <w:rFonts w:ascii="Calibri" w:hAnsi="Calibri" w:eastAsia="Calibri" w:cs="Calibri"/>
          <w:color w:val="000000"/>
          <w:sz w:val="24"/>
        </w:rPr>
        <w:t>Gender: ____</w:t>
      </w:r>
      <w:r w:rsidR="00ED3D7D">
        <w:rPr>
          <w:rFonts w:ascii="Calibri" w:hAnsi="Calibri" w:eastAsia="Calibri" w:cs="Calibri"/>
          <w:color w:val="000000"/>
          <w:sz w:val="24"/>
        </w:rPr>
        <w:t>_____</w:t>
      </w:r>
      <w:r w:rsidRPr="00204670">
        <w:rPr>
          <w:rFonts w:ascii="Calibri" w:hAnsi="Calibri" w:eastAsia="Calibri" w:cs="Calibri"/>
          <w:color w:val="000000"/>
          <w:sz w:val="24"/>
        </w:rPr>
        <w:t>_______</w:t>
      </w:r>
    </w:p>
    <w:p xmlns:wp14="http://schemas.microsoft.com/office/word/2010/wordml" w:rsidR="00204670" w:rsidP="00ED3D7D" w:rsidRDefault="00204670" w14:paraId="57AD8FD2" wp14:textId="77777777">
      <w:pPr>
        <w:spacing w:after="0"/>
        <w:rPr>
          <w:rFonts w:ascii="Calibri" w:hAnsi="Calibri" w:eastAsia="Calibri" w:cs="Calibri"/>
          <w:color w:val="000000"/>
          <w:sz w:val="24"/>
        </w:rPr>
      </w:pPr>
      <w:r w:rsidRPr="00204670">
        <w:rPr>
          <w:rFonts w:ascii="Calibri" w:hAnsi="Calibri" w:eastAsia="Calibri" w:cs="Calibri"/>
          <w:color w:val="000000"/>
          <w:sz w:val="24"/>
        </w:rPr>
        <w:t>Emergency Contact: _____________</w:t>
      </w:r>
      <w:r w:rsidR="00ED3D7D">
        <w:rPr>
          <w:rFonts w:ascii="Calibri" w:hAnsi="Calibri" w:eastAsia="Calibri" w:cs="Calibri"/>
          <w:color w:val="000000"/>
          <w:sz w:val="24"/>
        </w:rPr>
        <w:t>____</w:t>
      </w:r>
      <w:r w:rsidRPr="00204670">
        <w:rPr>
          <w:rFonts w:ascii="Calibri" w:hAnsi="Calibri" w:eastAsia="Calibri" w:cs="Calibri"/>
          <w:color w:val="000000"/>
          <w:sz w:val="24"/>
        </w:rPr>
        <w:t>_____________</w:t>
      </w:r>
      <w:r w:rsidRPr="00204670">
        <w:rPr>
          <w:rFonts w:ascii="Calibri" w:hAnsi="Calibri" w:eastAsia="Calibri" w:cs="Calibri"/>
          <w:color w:val="000000"/>
          <w:sz w:val="24"/>
        </w:rPr>
        <w:tab/>
      </w:r>
      <w:r w:rsidRPr="00204670">
        <w:rPr>
          <w:rFonts w:ascii="Calibri" w:hAnsi="Calibri" w:eastAsia="Calibri" w:cs="Calibri"/>
          <w:color w:val="000000"/>
          <w:sz w:val="24"/>
        </w:rPr>
        <w:t>Phone: ________</w:t>
      </w:r>
      <w:r w:rsidR="00ED3D7D">
        <w:rPr>
          <w:rFonts w:ascii="Calibri" w:hAnsi="Calibri" w:eastAsia="Calibri" w:cs="Calibri"/>
          <w:color w:val="000000"/>
          <w:sz w:val="24"/>
        </w:rPr>
        <w:t>_____</w:t>
      </w:r>
      <w:r w:rsidRPr="00204670">
        <w:rPr>
          <w:rFonts w:ascii="Calibri" w:hAnsi="Calibri" w:eastAsia="Calibri" w:cs="Calibri"/>
          <w:color w:val="000000"/>
          <w:sz w:val="24"/>
        </w:rPr>
        <w:t>__________</w:t>
      </w:r>
    </w:p>
    <w:p xmlns:wp14="http://schemas.microsoft.com/office/word/2010/wordml" w:rsidRPr="00204670" w:rsidR="00ED3D7D" w:rsidP="00ED3D7D" w:rsidRDefault="00ED3D7D" w14:paraId="6A05A809" wp14:textId="77777777">
      <w:pPr>
        <w:spacing w:after="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="00204670" w:rsidP="00204670" w:rsidRDefault="00204670" w14:paraId="5A39BBE3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="00204670" w:rsidP="1220491D" w:rsidRDefault="00204670" w14:paraId="6EC515BE" wp14:textId="10D1865C">
      <w:pPr>
        <w:pBdr>
          <w:bottom w:val="single" w:color="FF000000" w:sz="4" w:space="1"/>
        </w:pBdr>
        <w:spacing w:after="0"/>
        <w:ind w:firstLine="640"/>
        <w:rPr>
          <w:rFonts w:ascii="Calibri" w:hAnsi="Calibri" w:eastAsia="Calibri" w:cs="Calibri"/>
          <w:color w:val="000000"/>
          <w:sz w:val="24"/>
          <w:szCs w:val="24"/>
        </w:rPr>
      </w:pPr>
      <w:r w:rsidRPr="1220491D" w:rsidR="00204670">
        <w:rPr>
          <w:rFonts w:ascii="Calibri" w:hAnsi="Calibri" w:eastAsia="Calibri" w:cs="Calibri"/>
          <w:color w:val="000000"/>
          <w:sz w:val="24"/>
          <w:szCs w:val="24"/>
        </w:rPr>
        <w:t xml:space="preserve">Shirt </w:t>
      </w:r>
      <w:r w:rsidRPr="1220491D" w:rsidR="00204670">
        <w:rPr>
          <w:rFonts w:ascii="Calibri" w:hAnsi="Calibri" w:eastAsia="Calibri" w:cs="Calibri"/>
          <w:color w:val="000000"/>
          <w:sz w:val="24"/>
          <w:szCs w:val="24"/>
        </w:rPr>
        <w:t>Size:</w:t>
      </w:r>
      <w:r w:rsidRPr="00204670">
        <w:rPr>
          <w:rFonts w:ascii="Calibri" w:hAnsi="Calibri" w:eastAsia="Calibri" w:cs="Calibri"/>
          <w:color w:val="000000"/>
          <w:sz w:val="24"/>
        </w:rPr>
        <w:tab/>
      </w:r>
      <w:r w:rsidRPr="1220491D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</w:t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AB0112">
        <w:rPr>
          <w:rFonts w:ascii="Calibri" w:hAnsi="Calibri" w:eastAsia="Calibri" w:cs="Calibri"/>
          <w:color w:val="000000"/>
          <w:sz w:val="24"/>
        </w:rPr>
      </w:r>
      <w:r w:rsidRPr="1220491D" w:rsidR="00AB0112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1220491D" w:rsidR="00204670">
        <w:rPr>
          <w:rFonts w:ascii="Calibri" w:hAnsi="Calibri" w:eastAsia="Calibri" w:cs="Calibri"/>
          <w:color w:val="000000"/>
          <w:sz w:val="24"/>
          <w:szCs w:val="24"/>
        </w:rPr>
        <w:t xml:space="preserve">S     </w:t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AB0112">
        <w:rPr>
          <w:rFonts w:ascii="Calibri" w:hAnsi="Calibri" w:eastAsia="Calibri" w:cs="Calibri"/>
          <w:color w:val="000000"/>
          <w:sz w:val="24"/>
        </w:rPr>
      </w:r>
      <w:r w:rsidRPr="1220491D" w:rsidR="00AB0112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1220491D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M   </w:t>
      </w:r>
      <w:r w:rsidRPr="1220491D" w:rsidR="001A2518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1220491D" w:rsidR="001A2518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AB0112">
        <w:rPr>
          <w:rFonts w:ascii="Calibri" w:hAnsi="Calibri" w:eastAsia="Calibri" w:cs="Calibri"/>
          <w:color w:val="000000"/>
          <w:sz w:val="24"/>
        </w:rPr>
      </w:r>
      <w:r w:rsidRPr="1220491D" w:rsidR="00AB0112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1220491D" w:rsidR="001A2518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1220491D" w:rsidR="001A2518">
        <w:rPr>
          <w:rFonts w:ascii="Calibri" w:hAnsi="Calibri" w:eastAsia="Calibri" w:cs="Calibri"/>
          <w:color w:val="000000"/>
          <w:sz w:val="24"/>
          <w:szCs w:val="24"/>
        </w:rPr>
        <w:t xml:space="preserve"> L  </w:t>
      </w:r>
      <w:r w:rsidRPr="1220491D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 </w:t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AB0112">
        <w:rPr>
          <w:rFonts w:ascii="Calibri" w:hAnsi="Calibri" w:eastAsia="Calibri" w:cs="Calibri"/>
          <w:color w:val="000000"/>
          <w:sz w:val="24"/>
        </w:rPr>
      </w:r>
      <w:r w:rsidRPr="1220491D" w:rsidR="00AB0112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1220491D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XL     </w:t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AB0112">
        <w:rPr>
          <w:rFonts w:ascii="Calibri" w:hAnsi="Calibri" w:eastAsia="Calibri" w:cs="Calibri"/>
          <w:color w:val="000000"/>
          <w:sz w:val="24"/>
        </w:rPr>
      </w:r>
      <w:r w:rsidRPr="1220491D" w:rsidR="00AB0112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1220491D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XXL     </w:t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instrText xml:space="preserve"> FORMCHECKBOX </w:instrText>
      </w:r>
      <w:r w:rsidR="00AB0112">
        <w:rPr>
          <w:rFonts w:ascii="Calibri" w:hAnsi="Calibri" w:eastAsia="Calibri" w:cs="Calibri"/>
          <w:color w:val="000000"/>
          <w:sz w:val="24"/>
        </w:rPr>
      </w:r>
      <w:r w:rsidRPr="1220491D" w:rsidR="00AB0112">
        <w:rPr>
          <w:rFonts w:ascii="Calibri" w:hAnsi="Calibri" w:eastAsia="Calibri" w:cs="Calibri"/>
          <w:color w:val="000000"/>
          <w:sz w:val="24"/>
          <w:szCs w:val="24"/>
        </w:rPr>
        <w:fldChar w:fldCharType="separate"/>
      </w:r>
      <w:r w:rsidRPr="1220491D">
        <w:rPr>
          <w:rFonts w:ascii="Calibri" w:hAnsi="Calibri" w:eastAsia="Calibri" w:cs="Calibri"/>
          <w:color w:val="000000"/>
          <w:sz w:val="24"/>
          <w:szCs w:val="24"/>
        </w:rPr>
        <w:fldChar w:fldCharType="end"/>
      </w:r>
      <w:r w:rsidRPr="1220491D" w:rsidR="00204670">
        <w:rPr>
          <w:rFonts w:ascii="Calibri" w:hAnsi="Calibri" w:eastAsia="Calibri" w:cs="Calibri"/>
          <w:color w:val="000000"/>
          <w:sz w:val="24"/>
          <w:szCs w:val="24"/>
        </w:rPr>
        <w:t xml:space="preserve"> Other ______</w:t>
      </w:r>
    </w:p>
    <w:p xmlns:wp14="http://schemas.microsoft.com/office/word/2010/wordml" w:rsidR="00204670" w:rsidP="00204670" w:rsidRDefault="00204670" w14:paraId="41C8F396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Pr="00204670" w:rsidR="00204670" w:rsidP="00204670" w:rsidRDefault="004B4C17" w14:paraId="50A9A20A" wp14:textId="77777777">
      <w:pPr>
        <w:spacing w:after="85"/>
        <w:ind w:left="10" w:right="123" w:hanging="10"/>
        <w:jc w:val="center"/>
        <w:rPr>
          <w:rFonts w:eastAsia="Calibri" w:cstheme="minorHAnsi"/>
          <w:color w:val="000000"/>
          <w:sz w:val="24"/>
        </w:rPr>
      </w:pPr>
      <w:r w:rsidRPr="00204670">
        <w:rPr>
          <w:rFonts w:eastAsia="Century Gothic" w:cstheme="minorHAnsi"/>
          <w:noProof/>
          <w:color w:val="00000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6432" behindDoc="0" locked="0" layoutInCell="1" allowOverlap="1" wp14:anchorId="211925C0" wp14:editId="5CC9ED5F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6157664" cy="2505075"/>
                <wp:effectExtent l="0" t="0" r="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7664" cy="2505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Pr="00567031" w:rsidR="00204670" w:rsidP="00204670" w:rsidRDefault="00204670" w14:paraId="233C691D" wp14:textId="77777777">
                            <w:pPr>
                              <w:spacing w:after="96" w:line="267" w:lineRule="auto"/>
                              <w:ind w:right="33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B4BBE">
                              <w:rPr>
                                <w:rFonts w:eastAsia="Century Gothic" w:cstheme="minorHAnsi"/>
                                <w:color w:val="FF0000"/>
                                <w:sz w:val="24"/>
                                <w:szCs w:val="24"/>
                              </w:rPr>
                              <w:t xml:space="preserve">Please list any special dietary restrictions, allergies, medical conditions staff should be aware of: </w:t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____________________________________________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</w:t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_________________</w:t>
                            </w:r>
                          </w:p>
                          <w:p xmlns:wp14="http://schemas.microsoft.com/office/word/2010/wordml" w:rsidR="00204670" w:rsidP="00204670" w:rsidRDefault="00204670" w14:paraId="0B5304F4" wp14:textId="77777777">
                            <w:pPr>
                              <w:tabs>
                                <w:tab w:val="center" w:pos="1511"/>
                                <w:tab w:val="center" w:pos="6778"/>
                              </w:tabs>
                              <w:spacing w:after="0" w:line="267" w:lineRule="auto"/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</w:pP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Insurance Carrier: _______________________   Policy #: _____________________________</w:t>
                            </w:r>
                          </w:p>
                          <w:p xmlns:wp14="http://schemas.microsoft.com/office/word/2010/wordml" w:rsidRPr="00567031" w:rsidR="00204670" w:rsidP="00204670" w:rsidRDefault="00204670" w14:paraId="72A3D3EC" wp14:textId="77777777">
                            <w:pPr>
                              <w:tabs>
                                <w:tab w:val="center" w:pos="1511"/>
                                <w:tab w:val="center" w:pos="6778"/>
                              </w:tabs>
                              <w:spacing w:after="0" w:line="267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xmlns:wp14="http://schemas.microsoft.com/office/word/2010/wordml" w:rsidR="00204670" w:rsidP="00204670" w:rsidRDefault="00204670" w14:paraId="1616FD96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</w:pP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I</w:t>
                            </w:r>
                            <w:r w:rsidR="00EB273A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F10D38" w:rsidR="00EB273A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the undersigned</w:t>
                            </w:r>
                            <w:r w:rsidR="00EB273A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567031" w:rsidR="00EB273A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authorize my local Teen Court Program Coordinator </w:t>
                            </w:r>
                            <w:r w:rsidRPr="00567031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to do any acts, which may be necessary or proper to provide health care for myself in the event in which, I cannot do so for myself. This may include the power to provide transportation to a hospital or other institution and the consent to authorize whatever care that may be necessary to stabilize my condition. This consent shall be effective April </w:t>
                            </w:r>
                            <w:r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4</w:t>
                            </w:r>
                            <w:r w:rsidRPr="00BE06AE"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– 6</w:t>
                            </w:r>
                            <w:r w:rsidRPr="00BE06AE"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, 2025.</w:t>
                            </w:r>
                          </w:p>
                          <w:p xmlns:wp14="http://schemas.microsoft.com/office/word/2010/wordml" w:rsidRPr="006A138D" w:rsidR="006A138D" w:rsidP="00204670" w:rsidRDefault="006A138D" w14:paraId="0D0B940D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eastAsia="Century Gothic" w:cstheme="minorHAnsi"/>
                                <w:sz w:val="8"/>
                                <w:szCs w:val="24"/>
                              </w:rPr>
                            </w:pPr>
                          </w:p>
                          <w:p xmlns:wp14="http://schemas.microsoft.com/office/word/2010/wordml" w:rsidRPr="00F10D38" w:rsidR="00204670" w:rsidP="00204670" w:rsidRDefault="00204670" w14:paraId="0E27B00A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eastAsia="Century Gothic" w:cstheme="minorHAnsi"/>
                                <w:sz w:val="4"/>
                                <w:szCs w:val="24"/>
                              </w:rPr>
                            </w:pPr>
                          </w:p>
                          <w:p xmlns:wp14="http://schemas.microsoft.com/office/word/2010/wordml" w:rsidR="00204670" w:rsidP="00204670" w:rsidRDefault="00204670" w14:paraId="79260CBE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________________________________________</w:t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56703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________________________</w:t>
                            </w:r>
                          </w:p>
                          <w:p xmlns:wp14="http://schemas.microsoft.com/office/word/2010/wordml" w:rsidRPr="00F10D38" w:rsidR="00204670" w:rsidP="00204670" w:rsidRDefault="00F7755B" w14:paraId="512ADCDB" wp14:textId="77777777">
                            <w:pPr>
                              <w:spacing w:after="0" w:line="240" w:lineRule="auto"/>
                              <w:ind w:right="331"/>
                              <w:jc w:val="both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 xml:space="preserve">Chaperones </w:t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Signature</w:t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ab/>
                            </w:r>
                            <w:r w:rsidRPr="00F10D38" w:rsidR="00204670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E49582A">
              <v:shapetype id="_x0000_t202" coordsize="21600,21600" o:spt="202" path="m,l,21600r21600,l21600,xe" w14:anchorId="211925C0">
                <v:stroke joinstyle="miter"/>
                <v:path gradientshapeok="t" o:connecttype="rect"/>
              </v:shapetype>
              <v:shape id="Text Box 43" style="position:absolute;left:0;text-align:left;margin-left:0;margin-top:20.2pt;width:484.85pt;height:197.2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spid="_x0000_s1027" fillcolor="window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">
                <v:textbox>
                  <w:txbxContent>
                    <w:p w:rsidRPr="00567031" w:rsidR="00204670" w:rsidP="00204670" w:rsidRDefault="00204670" w14:paraId="174CF035" wp14:textId="77777777">
                      <w:pPr>
                        <w:spacing w:after="96" w:line="267" w:lineRule="auto"/>
                        <w:ind w:right="33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B4BBE">
                        <w:rPr>
                          <w:rFonts w:eastAsia="Century Gothic" w:cstheme="minorHAnsi"/>
                          <w:color w:val="FF0000"/>
                          <w:sz w:val="24"/>
                          <w:szCs w:val="24"/>
                        </w:rPr>
                        <w:t xml:space="preserve">Please list any special dietary restrictions, allergies, medical conditions staff should be aware of: </w:t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____________________________________________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____________</w:t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_________________</w:t>
                      </w:r>
                    </w:p>
                    <w:p w:rsidR="00204670" w:rsidP="00204670" w:rsidRDefault="00204670" w14:paraId="65D8A9CF" wp14:textId="77777777">
                      <w:pPr>
                        <w:tabs>
                          <w:tab w:val="center" w:pos="1511"/>
                          <w:tab w:val="center" w:pos="6778"/>
                        </w:tabs>
                        <w:spacing w:after="0" w:line="267" w:lineRule="auto"/>
                        <w:rPr>
                          <w:rFonts w:eastAsia="Century Gothic" w:cstheme="minorHAnsi"/>
                          <w:sz w:val="24"/>
                          <w:szCs w:val="24"/>
                        </w:rPr>
                      </w:pP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Insurance Carrier: _______________________   Policy #: _____________________________</w:t>
                      </w:r>
                    </w:p>
                    <w:p w:rsidRPr="00567031" w:rsidR="00204670" w:rsidP="00204670" w:rsidRDefault="00204670" w14:paraId="60061E4C" wp14:textId="77777777">
                      <w:pPr>
                        <w:tabs>
                          <w:tab w:val="center" w:pos="1511"/>
                          <w:tab w:val="center" w:pos="6778"/>
                        </w:tabs>
                        <w:spacing w:after="0" w:line="267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204670" w:rsidP="00204670" w:rsidRDefault="00204670" w14:paraId="7D86A3B1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eastAsia="Century Gothic" w:cstheme="minorHAnsi"/>
                          <w:sz w:val="24"/>
                          <w:szCs w:val="24"/>
                        </w:rPr>
                      </w:pP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>I</w:t>
                      </w:r>
                      <w:r w:rsidR="00EB273A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, </w:t>
                      </w:r>
                      <w:r w:rsidRPr="00F10D38" w:rsidR="00EB273A">
                        <w:rPr>
                          <w:rFonts w:eastAsia="Century Gothic" w:cstheme="minorHAnsi"/>
                          <w:sz w:val="24"/>
                          <w:szCs w:val="24"/>
                        </w:rPr>
                        <w:t>the undersigned</w:t>
                      </w:r>
                      <w:r w:rsidR="00EB273A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, </w:t>
                      </w:r>
                      <w:r w:rsidRPr="00567031" w:rsidR="00EB273A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authorize my local Teen Court Program Coordinator </w:t>
                      </w:r>
                      <w:r w:rsidRPr="00567031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to do any acts, which may be necessary or proper to provide health care for myself in the event in which, I cannot do so for myself. This may include the power to provide transportation to a hospital or other institution and the consent to authorize whatever care that may be necessary to stabilize my condition. This consent shall be effective April </w:t>
                      </w:r>
                      <w:r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>4</w:t>
                      </w:r>
                      <w:r w:rsidRPr="00BE06AE" w:rsidR="00BE06AE">
                        <w:rPr>
                          <w:rFonts w:eastAsia="Century Gothic"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– 6</w:t>
                      </w:r>
                      <w:r w:rsidRPr="00BE06AE" w:rsidR="00BE06AE">
                        <w:rPr>
                          <w:rFonts w:eastAsia="Century Gothic"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>, 2025.</w:t>
                      </w:r>
                    </w:p>
                    <w:p w:rsidRPr="006A138D" w:rsidR="006A138D" w:rsidP="00204670" w:rsidRDefault="006A138D" w14:paraId="44EAFD9C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eastAsia="Century Gothic" w:cstheme="minorHAnsi"/>
                          <w:sz w:val="8"/>
                          <w:szCs w:val="24"/>
                        </w:rPr>
                      </w:pPr>
                    </w:p>
                    <w:p w:rsidRPr="00F10D38" w:rsidR="00204670" w:rsidP="00204670" w:rsidRDefault="00204670" w14:paraId="4B94D5A5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eastAsia="Century Gothic" w:cstheme="minorHAnsi"/>
                          <w:sz w:val="4"/>
                          <w:szCs w:val="24"/>
                        </w:rPr>
                      </w:pPr>
                    </w:p>
                    <w:p w:rsidR="00204670" w:rsidP="00204670" w:rsidRDefault="00204670" w14:paraId="39608C6F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________________________________________</w:t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567031">
                        <w:rPr>
                          <w:rFonts w:cstheme="minorHAnsi"/>
                          <w:sz w:val="24"/>
                          <w:szCs w:val="24"/>
                        </w:rPr>
                        <w:t>________________________</w:t>
                      </w:r>
                    </w:p>
                    <w:p w:rsidRPr="00F10D38" w:rsidR="00204670" w:rsidP="00204670" w:rsidRDefault="00F7755B" w14:paraId="3AD3F73E" wp14:textId="77777777">
                      <w:pPr>
                        <w:spacing w:after="0" w:line="240" w:lineRule="auto"/>
                        <w:ind w:right="331"/>
                        <w:jc w:val="both"/>
                        <w:rPr>
                          <w:rFonts w:cstheme="minorHAnsi"/>
                          <w:sz w:val="20"/>
                          <w:szCs w:val="24"/>
                        </w:rPr>
                      </w:pPr>
                      <w:r>
                        <w:rPr>
                          <w:rFonts w:cstheme="minorHAnsi"/>
                          <w:sz w:val="20"/>
                          <w:szCs w:val="24"/>
                        </w:rPr>
                        <w:t xml:space="preserve">Chaperones </w:t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>Signature</w:t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ab/>
                      </w:r>
                      <w:r w:rsidRPr="00F10D38" w:rsidR="00204670">
                        <w:rPr>
                          <w:rFonts w:cstheme="minorHAnsi"/>
                          <w:sz w:val="20"/>
                          <w:szCs w:val="24"/>
                        </w:rPr>
                        <w:t>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04670" w:rsidR="00204670">
        <w:rPr>
          <w:rFonts w:eastAsia="Century Gothic" w:cstheme="minorHAnsi"/>
          <w:b/>
          <w:color w:val="000000"/>
          <w:sz w:val="24"/>
        </w:rPr>
        <w:t>Medical Information / Authorization &amp; Consent to Health Care</w:t>
      </w:r>
      <w:r w:rsidRPr="00204670" w:rsidR="00204670">
        <w:rPr>
          <w:rFonts w:eastAsia="Century Gothic" w:cstheme="minorHAnsi"/>
          <w:color w:val="000000"/>
          <w:sz w:val="24"/>
        </w:rPr>
        <w:t xml:space="preserve"> </w:t>
      </w:r>
    </w:p>
    <w:p xmlns:wp14="http://schemas.microsoft.com/office/word/2010/wordml" w:rsidRPr="00204670" w:rsidR="00204670" w:rsidP="00204670" w:rsidRDefault="00204670" w14:paraId="3DEEC669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Pr="00204670" w:rsidR="00204670" w:rsidP="00204670" w:rsidRDefault="00204670" w14:paraId="3656B9AB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Pr="00204670" w:rsidR="00204670" w:rsidP="00204670" w:rsidRDefault="00204670" w14:paraId="45FB0818" wp14:textId="77777777">
      <w:pPr>
        <w:spacing w:after="0"/>
        <w:ind w:firstLine="640"/>
        <w:rPr>
          <w:rFonts w:ascii="Calibri" w:hAnsi="Calibri" w:eastAsia="Calibri" w:cs="Calibri"/>
          <w:color w:val="000000"/>
          <w:sz w:val="24"/>
        </w:rPr>
      </w:pPr>
    </w:p>
    <w:p xmlns:wp14="http://schemas.microsoft.com/office/word/2010/wordml" w:rsidR="00204670" w:rsidP="00204670" w:rsidRDefault="00204670" w14:paraId="049F31CB" wp14:textId="77777777"/>
    <w:p xmlns:wp14="http://schemas.microsoft.com/office/word/2010/wordml" w:rsidRPr="00204670" w:rsidR="00204670" w:rsidP="00204670" w:rsidRDefault="00204670" w14:paraId="53128261" wp14:textId="77777777"/>
    <w:p xmlns:wp14="http://schemas.microsoft.com/office/word/2010/wordml" w:rsidRPr="00204670" w:rsidR="00204670" w:rsidP="00204670" w:rsidRDefault="00204670" w14:paraId="62486C05" wp14:textId="77777777"/>
    <w:p xmlns:wp14="http://schemas.microsoft.com/office/word/2010/wordml" w:rsidRPr="00204670" w:rsidR="00204670" w:rsidP="00204670" w:rsidRDefault="00204670" w14:paraId="4101652C" wp14:textId="77777777"/>
    <w:p xmlns:wp14="http://schemas.microsoft.com/office/word/2010/wordml" w:rsidRPr="00204670" w:rsidR="00204670" w:rsidP="00204670" w:rsidRDefault="00204670" w14:paraId="4B99056E" wp14:textId="77777777"/>
    <w:p xmlns:wp14="http://schemas.microsoft.com/office/word/2010/wordml" w:rsidRPr="00204670" w:rsidR="00204670" w:rsidP="00204670" w:rsidRDefault="00204670" w14:paraId="1299C43A" wp14:textId="77777777"/>
    <w:p xmlns:wp14="http://schemas.microsoft.com/office/word/2010/wordml" w:rsidR="00204670" w:rsidP="00204670" w:rsidRDefault="00204670" w14:paraId="4DDBEF00" wp14:textId="77777777"/>
    <w:p xmlns:wp14="http://schemas.microsoft.com/office/word/2010/wordml" w:rsidR="00204670" w:rsidP="004B4C17" w:rsidRDefault="00204670" w14:paraId="53A2717A" wp14:textId="77777777">
      <w:pPr>
        <w:pBdr>
          <w:top w:val="single" w:color="auto" w:sz="4" w:space="1"/>
        </w:pBdr>
        <w:tabs>
          <w:tab w:val="left" w:pos="466"/>
        </w:tabs>
      </w:pPr>
      <w:r w:rsidRPr="00204670">
        <w:rPr>
          <w:rFonts w:ascii="Calibri" w:hAnsi="Calibri" w:eastAsia="Calibri" w:cs="Calibri"/>
          <w:noProof/>
          <w:color w:val="00000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8480" behindDoc="0" locked="0" layoutInCell="1" allowOverlap="1" wp14:anchorId="413EDDAE" wp14:editId="23CB38AD">
                <wp:simplePos x="0" y="0"/>
                <wp:positionH relativeFrom="margin">
                  <wp:align>left</wp:align>
                </wp:positionH>
                <wp:positionV relativeFrom="paragraph">
                  <wp:posOffset>115739</wp:posOffset>
                </wp:positionV>
                <wp:extent cx="6131237" cy="1913369"/>
                <wp:effectExtent l="0" t="0" r="317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237" cy="19133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xmlns:wp14="http://schemas.microsoft.com/office/word/2010/wordml" w:rsidRPr="00F10D38" w:rsidR="00204670" w:rsidP="00204670" w:rsidRDefault="00204670" w14:paraId="71C9D511" wp14:textId="77777777">
                            <w:pPr>
                              <w:spacing w:after="85"/>
                              <w:ind w:left="10" w:right="122" w:hanging="10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10D38">
                              <w:rPr>
                                <w:rFonts w:eastAsia="Century Gothic" w:cstheme="minorHAnsi"/>
                                <w:b/>
                                <w:sz w:val="24"/>
                                <w:szCs w:val="24"/>
                              </w:rPr>
                              <w:t xml:space="preserve">Liability Release </w:t>
                            </w:r>
                          </w:p>
                          <w:p xmlns:wp14="http://schemas.microsoft.com/office/word/2010/wordml" w:rsidRPr="00F10D38" w:rsidR="00204670" w:rsidP="00204670" w:rsidRDefault="00204670" w14:paraId="3325E3F0" wp14:textId="77777777">
                            <w:pPr>
                              <w:spacing w:after="164" w:line="267" w:lineRule="auto"/>
                              <w:ind w:left="20" w:right="338" w:hanging="10"/>
                              <w:jc w:val="both"/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</w:pPr>
                            <w:r w:rsidRPr="00F10D38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I, the undersigned, hereby release and agree to hold harmless the staff, volunteers and chaperones from my local Teen Court program, the host County</w:t>
                            </w:r>
                            <w:r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,</w:t>
                            </w:r>
                            <w:r w:rsidRPr="00F10D38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and the North Carolina Teen Court Association for any injury which may occur during planned group activities or during transportation to/from these activities. This consent shall be effective </w:t>
                            </w:r>
                            <w:r w:rsidRPr="00567031"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April </w:t>
                            </w:r>
                            <w:r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4</w:t>
                            </w:r>
                            <w:r w:rsidRPr="00BE06AE"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 – 6</w:t>
                            </w:r>
                            <w:r w:rsidRPr="00BE06AE"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BE06AE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>, 2025</w:t>
                            </w:r>
                            <w:r w:rsidRPr="00F10D38">
                              <w:rPr>
                                <w:rFonts w:eastAsia="Century Gothic" w:cstheme="minorHAnsi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xmlns:wp14="http://schemas.microsoft.com/office/word/2010/wordml" w:rsidR="00204670" w:rsidP="00204670" w:rsidRDefault="00204670" w14:paraId="1FF20882" wp14:textId="77777777">
                            <w:pPr>
                              <w:spacing w:after="0" w:line="240" w:lineRule="auto"/>
                            </w:pPr>
                            <w:r>
                              <w:t>________________________________________</w:t>
                            </w:r>
                            <w:r>
                              <w:tab/>
                            </w:r>
                            <w:r>
                              <w:t>________________________</w:t>
                            </w:r>
                          </w:p>
                          <w:p xmlns:wp14="http://schemas.microsoft.com/office/word/2010/wordml" w:rsidRPr="00F10D38" w:rsidR="00204670" w:rsidP="00204670" w:rsidRDefault="00F7755B" w14:paraId="1BB9B4A1" wp14:textId="77777777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Chaperones </w:t>
                            </w:r>
                            <w:r w:rsidRPr="00F10D38" w:rsidR="00204670">
                              <w:rPr>
                                <w:sz w:val="20"/>
                              </w:rPr>
                              <w:t>Signature</w:t>
                            </w:r>
                            <w:r w:rsidRPr="00F10D38" w:rsidR="00204670">
                              <w:rPr>
                                <w:sz w:val="20"/>
                              </w:rPr>
                              <w:tab/>
                            </w:r>
                            <w:r w:rsidRPr="00F10D38" w:rsidR="00204670">
                              <w:rPr>
                                <w:sz w:val="20"/>
                              </w:rPr>
                              <w:tab/>
                            </w:r>
                            <w:r w:rsidRPr="00F10D38" w:rsidR="00204670">
                              <w:rPr>
                                <w:sz w:val="20"/>
                              </w:rPr>
                              <w:tab/>
                            </w:r>
                            <w:r w:rsidRPr="00F10D38" w:rsidR="00204670">
                              <w:rPr>
                                <w:sz w:val="20"/>
                              </w:rPr>
                              <w:tab/>
                            </w:r>
                            <w:r w:rsidRPr="00F10D38" w:rsidR="00204670">
                              <w:rPr>
                                <w:sz w:val="20"/>
                              </w:rPr>
                              <w:tab/>
                            </w:r>
                            <w:r w:rsidRPr="00F10D38" w:rsidR="00204670">
                              <w:rPr>
                                <w:sz w:val="20"/>
                              </w:rPr>
                              <w:t>Date</w:t>
                            </w:r>
                          </w:p>
                          <w:p xmlns:wp14="http://schemas.microsoft.com/office/word/2010/wordml" w:rsidR="00204670" w:rsidP="00204670" w:rsidRDefault="00204670" w14:paraId="3461D779" wp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F44DE3F">
              <v:shape id="Text Box 44" style="position:absolute;margin-left:0;margin-top:9.1pt;width:482.75pt;height:150.6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spid="_x0000_s1028" fillcolor="window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" w14:anchorId="413EDDAE">
                <v:textbox>
                  <w:txbxContent>
                    <w:p w:rsidRPr="00F10D38" w:rsidR="00204670" w:rsidP="00204670" w:rsidRDefault="00204670" w14:paraId="59214C00" wp14:textId="77777777">
                      <w:pPr>
                        <w:spacing w:after="85"/>
                        <w:ind w:left="10" w:right="122" w:hanging="10"/>
                        <w:jc w:val="cent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10D38">
                        <w:rPr>
                          <w:rFonts w:eastAsia="Century Gothic" w:cstheme="minorHAnsi"/>
                          <w:b/>
                          <w:sz w:val="24"/>
                          <w:szCs w:val="24"/>
                        </w:rPr>
                        <w:t xml:space="preserve">Liability Release </w:t>
                      </w:r>
                    </w:p>
                    <w:p w:rsidRPr="00F10D38" w:rsidR="00204670" w:rsidP="00204670" w:rsidRDefault="00204670" w14:paraId="3B397682" wp14:textId="77777777">
                      <w:pPr>
                        <w:spacing w:after="164" w:line="267" w:lineRule="auto"/>
                        <w:ind w:left="20" w:right="338" w:hanging="10"/>
                        <w:jc w:val="both"/>
                        <w:rPr>
                          <w:rFonts w:eastAsia="Century Gothic" w:cstheme="minorHAnsi"/>
                          <w:sz w:val="24"/>
                          <w:szCs w:val="24"/>
                        </w:rPr>
                      </w:pPr>
                      <w:r w:rsidRPr="00F10D38">
                        <w:rPr>
                          <w:rFonts w:eastAsia="Century Gothic" w:cstheme="minorHAnsi"/>
                          <w:sz w:val="24"/>
                          <w:szCs w:val="24"/>
                        </w:rPr>
                        <w:t>I, the undersigned, hereby release and agree to hold harmless the staff, volunteers and chaperones from my local Teen Court program, the host County</w:t>
                      </w:r>
                      <w:r>
                        <w:rPr>
                          <w:rFonts w:eastAsia="Century Gothic" w:cstheme="minorHAnsi"/>
                          <w:sz w:val="24"/>
                          <w:szCs w:val="24"/>
                        </w:rPr>
                        <w:t>,</w:t>
                      </w:r>
                      <w:r w:rsidRPr="00F10D38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and the North Carolina Teen Court Association for any injury which may occur during planned group activities or during transportation to/from these activities. This consent shall be effective </w:t>
                      </w:r>
                      <w:r w:rsidRPr="00567031"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April </w:t>
                      </w:r>
                      <w:r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>4</w:t>
                      </w:r>
                      <w:r w:rsidRPr="00BE06AE" w:rsidR="00BE06AE">
                        <w:rPr>
                          <w:rFonts w:eastAsia="Century Gothic"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 – 6</w:t>
                      </w:r>
                      <w:r w:rsidRPr="00BE06AE" w:rsidR="00BE06AE">
                        <w:rPr>
                          <w:rFonts w:eastAsia="Century Gothic"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BE06AE">
                        <w:rPr>
                          <w:rFonts w:eastAsia="Century Gothic" w:cstheme="minorHAnsi"/>
                          <w:sz w:val="24"/>
                          <w:szCs w:val="24"/>
                        </w:rPr>
                        <w:t>, 2025</w:t>
                      </w:r>
                      <w:r w:rsidRPr="00F10D38">
                        <w:rPr>
                          <w:rFonts w:eastAsia="Century Gothic" w:cstheme="minorHAnsi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204670" w:rsidP="00204670" w:rsidRDefault="00204670" w14:paraId="5F8D0331" wp14:textId="77777777">
                      <w:pPr>
                        <w:spacing w:after="0" w:line="240" w:lineRule="auto"/>
                      </w:pPr>
                      <w:r>
                        <w:t>________________________________________</w:t>
                      </w:r>
                      <w:r>
                        <w:tab/>
                      </w:r>
                      <w:r>
                        <w:t>________________________</w:t>
                      </w:r>
                    </w:p>
                    <w:p w:rsidRPr="00F10D38" w:rsidR="00204670" w:rsidP="00204670" w:rsidRDefault="00F7755B" w14:paraId="04408AFB" wp14:textId="77777777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Chaperones </w:t>
                      </w:r>
                      <w:r w:rsidRPr="00F10D38" w:rsidR="00204670">
                        <w:rPr>
                          <w:sz w:val="20"/>
                        </w:rPr>
                        <w:t>Signature</w:t>
                      </w:r>
                      <w:r w:rsidRPr="00F10D38" w:rsidR="00204670">
                        <w:rPr>
                          <w:sz w:val="20"/>
                        </w:rPr>
                        <w:tab/>
                      </w:r>
                      <w:r w:rsidRPr="00F10D38" w:rsidR="00204670">
                        <w:rPr>
                          <w:sz w:val="20"/>
                        </w:rPr>
                        <w:tab/>
                      </w:r>
                      <w:r w:rsidRPr="00F10D38" w:rsidR="00204670">
                        <w:rPr>
                          <w:sz w:val="20"/>
                        </w:rPr>
                        <w:tab/>
                      </w:r>
                      <w:r w:rsidRPr="00F10D38" w:rsidR="00204670">
                        <w:rPr>
                          <w:sz w:val="20"/>
                        </w:rPr>
                        <w:tab/>
                      </w:r>
                      <w:r w:rsidRPr="00F10D38" w:rsidR="00204670">
                        <w:rPr>
                          <w:sz w:val="20"/>
                        </w:rPr>
                        <w:tab/>
                      </w:r>
                      <w:r w:rsidRPr="00F10D38" w:rsidR="00204670">
                        <w:rPr>
                          <w:sz w:val="20"/>
                        </w:rPr>
                        <w:t>Date</w:t>
                      </w:r>
                    </w:p>
                    <w:p w:rsidR="00204670" w:rsidP="00204670" w:rsidRDefault="00204670" w14:paraId="3CF2D8B6" wp14:textId="77777777"/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xmlns:wp14="http://schemas.microsoft.com/office/word/2010/wordml" w:rsidRPr="00204670" w:rsidR="00204670" w:rsidP="00204670" w:rsidRDefault="00204670" w14:paraId="0FB78278" wp14:textId="77777777">
      <w:pPr>
        <w:tabs>
          <w:tab w:val="left" w:pos="466"/>
        </w:tabs>
      </w:pPr>
    </w:p>
    <w:sectPr w:rsidRPr="00204670" w:rsidR="00204670">
      <w:foot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D3617" w:rsidP="002D3617" w:rsidRDefault="002D3617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D3617" w:rsidP="002D3617" w:rsidRDefault="002D3617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296434" w:rsidP="00296434" w:rsidRDefault="00296434" w14:paraId="3A3D2258" wp14:textId="77777777">
    <w:pPr>
      <w:pStyle w:val="Footer"/>
    </w:pPr>
    <w:r>
      <w:t>Coordinator please return this form to tterrell@caswellcountync.gov</w:t>
    </w:r>
  </w:p>
  <w:p xmlns:wp14="http://schemas.microsoft.com/office/word/2010/wordml" w:rsidR="002D3617" w:rsidRDefault="002D3617" w14:paraId="6D98A12B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D3617" w:rsidP="002D3617" w:rsidRDefault="002D3617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D3617" w:rsidP="002D3617" w:rsidRDefault="002D3617" w14:paraId="62EBF3C5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C2C"/>
    <w:multiLevelType w:val="hybridMultilevel"/>
    <w:tmpl w:val="BB7C1A1C"/>
    <w:lvl w:ilvl="0" w:tplc="0492A8BC">
      <w:start w:val="1"/>
      <w:numFmt w:val="decimal"/>
      <w:lvlText w:val="%1."/>
      <w:lvlJc w:val="left"/>
      <w:pPr>
        <w:ind w:left="0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E99EFFD6">
      <w:start w:val="1"/>
      <w:numFmt w:val="lowerLetter"/>
      <w:lvlText w:val="%2"/>
      <w:lvlJc w:val="left"/>
      <w:pPr>
        <w:ind w:left="4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7D6633F0">
      <w:start w:val="1"/>
      <w:numFmt w:val="lowerRoman"/>
      <w:lvlText w:val="%3"/>
      <w:lvlJc w:val="left"/>
      <w:pPr>
        <w:ind w:left="12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EAEC0752">
      <w:start w:val="1"/>
      <w:numFmt w:val="decimal"/>
      <w:lvlText w:val="%4"/>
      <w:lvlJc w:val="left"/>
      <w:pPr>
        <w:ind w:left="19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0EB47CAE">
      <w:start w:val="1"/>
      <w:numFmt w:val="lowerLetter"/>
      <w:lvlText w:val="%5"/>
      <w:lvlJc w:val="left"/>
      <w:pPr>
        <w:ind w:left="265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23CD158">
      <w:start w:val="1"/>
      <w:numFmt w:val="lowerRoman"/>
      <w:lvlText w:val="%6"/>
      <w:lvlJc w:val="left"/>
      <w:pPr>
        <w:ind w:left="337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AB7E9AEE">
      <w:start w:val="1"/>
      <w:numFmt w:val="decimal"/>
      <w:lvlText w:val="%7"/>
      <w:lvlJc w:val="left"/>
      <w:pPr>
        <w:ind w:left="409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93E3EDC">
      <w:start w:val="1"/>
      <w:numFmt w:val="lowerLetter"/>
      <w:lvlText w:val="%8"/>
      <w:lvlJc w:val="left"/>
      <w:pPr>
        <w:ind w:left="481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8E0B3DC">
      <w:start w:val="1"/>
      <w:numFmt w:val="lowerRoman"/>
      <w:lvlText w:val="%9"/>
      <w:lvlJc w:val="left"/>
      <w:pPr>
        <w:ind w:left="5532"/>
      </w:pPr>
      <w:rPr>
        <w:rFonts w:ascii="Century Gothic" w:hAnsi="Century Gothic" w:eastAsia="Century Gothic" w:cs="Century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0836332C"/>
    <w:multiLevelType w:val="hybridMultilevel"/>
    <w:tmpl w:val="A11420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7D4FDA"/>
    <w:multiLevelType w:val="hybridMultilevel"/>
    <w:tmpl w:val="6BEEF9C2"/>
    <w:lvl w:ilvl="0" w:tplc="04090001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abstractNum w:abstractNumId="3" w15:restartNumberingAfterBreak="0">
    <w:nsid w:val="69B33818"/>
    <w:multiLevelType w:val="hybridMultilevel"/>
    <w:tmpl w:val="B39A8B94"/>
    <w:lvl w:ilvl="0" w:tplc="04090001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54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45"/>
    <w:rsid w:val="00043A38"/>
    <w:rsid w:val="001A2518"/>
    <w:rsid w:val="00204670"/>
    <w:rsid w:val="002316F5"/>
    <w:rsid w:val="00296434"/>
    <w:rsid w:val="002D3617"/>
    <w:rsid w:val="00335F53"/>
    <w:rsid w:val="003E0185"/>
    <w:rsid w:val="004B4C17"/>
    <w:rsid w:val="004C4880"/>
    <w:rsid w:val="006A138D"/>
    <w:rsid w:val="006B4BBE"/>
    <w:rsid w:val="007F7845"/>
    <w:rsid w:val="009A7021"/>
    <w:rsid w:val="009F01C6"/>
    <w:rsid w:val="00AA5D54"/>
    <w:rsid w:val="00AB0112"/>
    <w:rsid w:val="00AD40DB"/>
    <w:rsid w:val="00BE06AE"/>
    <w:rsid w:val="00E75ABA"/>
    <w:rsid w:val="00EA1ECC"/>
    <w:rsid w:val="00EB273A"/>
    <w:rsid w:val="00ED3D7D"/>
    <w:rsid w:val="00F02193"/>
    <w:rsid w:val="00F72953"/>
    <w:rsid w:val="00F7755B"/>
    <w:rsid w:val="00FB0879"/>
    <w:rsid w:val="1220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83CA8"/>
  <w15:chartTrackingRefBased/>
  <w15:docId w15:val="{0660C537-98D3-455C-80E2-00106EB1E9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8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361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D3617"/>
  </w:style>
  <w:style w:type="paragraph" w:styleId="Footer">
    <w:name w:val="footer"/>
    <w:basedOn w:val="Normal"/>
    <w:link w:val="FooterChar"/>
    <w:uiPriority w:val="99"/>
    <w:unhideWhenUsed/>
    <w:rsid w:val="002D361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D3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0.jpeg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Tonya Terrell</dc:creator>
  <keywords/>
  <dc:description/>
  <lastModifiedBy>Tonya Terrell</lastModifiedBy>
  <revision>16</revision>
  <dcterms:created xsi:type="dcterms:W3CDTF">2024-04-17T19:48:00.0000000Z</dcterms:created>
  <dcterms:modified xsi:type="dcterms:W3CDTF">2025-01-06T16:31:24.3802710Z</dcterms:modified>
</coreProperties>
</file>