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204670" w:rsidRDefault="007F7845" w14:paraId="7AC45108" wp14:textId="77777777">
      <w:r>
        <w:rPr>
          <w:noProof/>
        </w:rPr>
        <mc:AlternateContent>
          <mc:Choice Requires="wps">
            <w:drawing>
              <wp:anchor xmlns:wp14="http://schemas.microsoft.com/office/word/2010/wordprocessingDrawing" distT="0" distB="0" distL="114300" distR="114300" simplePos="0" relativeHeight="251659264" behindDoc="0" locked="0" layoutInCell="1" allowOverlap="1" wp14:anchorId="090A60E7" wp14:editId="7777777">
                <wp:simplePos x="0" y="0"/>
                <wp:positionH relativeFrom="margin">
                  <wp:align>center</wp:align>
                </wp:positionH>
                <wp:positionV relativeFrom="paragraph">
                  <wp:posOffset>-660400</wp:posOffset>
                </wp:positionV>
                <wp:extent cx="1078252" cy="103817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1078252" cy="1038170"/>
                        </a:xfrm>
                        <a:prstGeom prst="rect">
                          <a:avLst/>
                        </a:prstGeom>
                        <a:solidFill>
                          <a:schemeClr val="lt1"/>
                        </a:solidFill>
                        <a:ln w="6350">
                          <a:noFill/>
                        </a:ln>
                      </wps:spPr>
                      <wps:txbx>
                        <w:txbxContent>
                          <w:p xmlns:wp14="http://schemas.microsoft.com/office/word/2010/wordml" w:rsidR="007F7845" w:rsidRDefault="006E1AD4" w14:paraId="672A6659" wp14:textId="77777777">
                            <w:r>
                              <w:rPr>
                                <w:noProof/>
                              </w:rPr>
                              <w:drawing>
                                <wp:inline xmlns:wp14="http://schemas.microsoft.com/office/word/2010/wordprocessingDrawing" distT="0" distB="0" distL="0" distR="0" wp14:anchorId="7BF269E5" wp14:editId="7777777">
                                  <wp:extent cx="889000" cy="86233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5">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493D434">
              <v:shapetype id="_x0000_t202" coordsize="21600,21600" o:spt="202" path="m,l,21600r21600,l21600,xe">
                <v:stroke joinstyle="miter"/>
                <v:path gradientshapeok="t" o:connecttype="rect"/>
              </v:shapetype>
              <v:shape id="Text Box 1" style="position:absolute;margin-left:0;margin-top:-52pt;width:84.9pt;height:8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">
                <v:textbox>
                  <w:txbxContent>
                    <w:p w:rsidR="007F7845" w:rsidRDefault="006E1AD4" w14:paraId="0A37501D" wp14:textId="77777777">
                      <w:r>
                        <w:rPr>
                          <w:noProof/>
                        </w:rPr>
                        <w:drawing>
                          <wp:inline xmlns:wp14="http://schemas.microsoft.com/office/word/2010/wordprocessingDrawing" distT="0" distB="0" distL="0" distR="0" wp14:anchorId="23E1B6B3" wp14:editId="7777777">
                            <wp:extent cx="889000" cy="862330"/>
                            <wp:effectExtent l="0" t="0" r="6350" b="0"/>
                            <wp:docPr id="3069361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6">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v:textbox>
                <w10:wrap anchorx="margin"/>
              </v:shape>
            </w:pict>
          </mc:Fallback>
        </mc:AlternateContent>
      </w:r>
    </w:p>
    <w:p xmlns:wp14="http://schemas.microsoft.com/office/word/2010/wordml" w:rsidR="00EA1ECC" w:rsidP="00204670" w:rsidRDefault="006E5407" w14:paraId="5924F2AB" wp14:textId="77777777">
      <w:pPr>
        <w:jc w:val="center"/>
      </w:pPr>
      <w:r w:rsidRPr="00630A43">
        <w:rPr>
          <w:rFonts w:ascii="Calibri" w:hAnsi="Calibri" w:eastAsia="Calibri" w:cs="Calibri"/>
          <w:noProof/>
          <w:color w:val="000000"/>
          <w:sz w:val="24"/>
        </w:rPr>
        <mc:AlternateContent xmlns:mc="http://schemas.openxmlformats.org/markup-compatibility/2006">
          <mc:Choice Requires="wps">
            <w:drawing xmlns:w="http://schemas.openxmlformats.org/wordprocessingml/2006/main">
              <wp:anchor xmlns:wp14="http://schemas.microsoft.com/office/word/2010/wordprocessingDrawing" xmlns:wp="http://schemas.openxmlformats.org/drawingml/2006/wordprocessingDrawing" distT="0" distB="0" distL="114300" distR="114300" simplePos="0" relativeHeight="251666432" behindDoc="0" locked="0" layoutInCell="1" allowOverlap="1" wp14:anchorId="1AE8BB6F" wp14:editId="6D6B4971">
                <wp:simplePos x="0" y="0"/>
                <wp:positionH relativeFrom="margin">
                  <wp:align>center</wp:align>
                </wp:positionH>
                <wp:positionV relativeFrom="paragraph">
                  <wp:posOffset>71755</wp:posOffset>
                </wp:positionV>
                <wp:extent cx="6400800" cy="8505825"/>
                <wp:effectExtent l="0" t="0" r="0" b="9525"/>
                <wp:wrapNone/>
                <wp:docPr id="56" name="Text Box 56"/>
                <wp:cNvGraphicFramePr/>
                <a:graphic xmlns:a="http://schemas.openxmlformats.org/drawingml/2006/main">
                  <a:graphicData uri="http://schemas.microsoft.com/office/word/2010/wordprocessingShape">
                    <wps:wsp xmlns:wps="http://schemas.microsoft.com/office/word/2010/wordprocessingShape">
                      <wps:cNvSpPr txBox="1"/>
                      <wps:spPr>
                        <a:xfrm>
                          <a:off x="0" y="0"/>
                          <a:ext cx="6400800" cy="8505825"/>
                        </a:xfrm>
                        <a:prstGeom prst="rect">
                          <a:avLst/>
                        </a:prstGeom>
                        <a:solidFill>
                          <a:sysClr val="window" lastClr="FFFFFF"/>
                        </a:solidFill>
                        <a:ln w="6350">
                          <a:noFill/>
                        </a:ln>
                      </wps:spPr>
                      <wps:txbx>
                        <w:txbxContent>
                          <w:p xmlns:wp14="http://schemas.microsoft.com/office/word/2010/wordml" xmlns:w14="http://schemas.microsoft.com/office/word/2010/wordml" w:rsidR="008E3706" w:rsidP="00AB06BC" w:rsidRDefault="00AB06BC" w14:paraId="536830C3" wp14:textId="77777777">
                            <w:pPr>
                              <w:spacing w:after="0"/>
                              <w:ind w:left="425" w:right="336" w:hanging="10"/>
                              <w:jc w:val="center"/>
                              <w:rPr>
                                <w:rFonts w:eastAsia="Century Gothic" w:cstheme="minorHAnsi"/>
                                <w:b/>
                                <w:color w:val="000000"/>
                                <w:sz w:val="28"/>
                              </w:rPr>
                            </w:pPr>
                            <w:r w:rsidRPr="00BB58C5">
                              <w:rPr>
                                <w:rFonts w:eastAsia="Century Gothic" w:cstheme="minorHAnsi"/>
                                <w:b/>
                                <w:color w:val="000000"/>
                                <w:sz w:val="28"/>
                              </w:rPr>
                              <w:t>2</w:t>
                            </w:r>
                            <w:r w:rsidRPr="00BB58C5" w:rsidR="005C4E17">
                              <w:rPr>
                                <w:rFonts w:eastAsia="Century Gothic" w:cstheme="minorHAnsi"/>
                                <w:b/>
                                <w:color w:val="000000"/>
                                <w:sz w:val="28"/>
                              </w:rPr>
                              <w:t>4</w:t>
                            </w:r>
                            <w:r w:rsidRPr="00BB58C5" w:rsidR="005C4E17">
                              <w:rPr>
                                <w:rFonts w:eastAsia="Century Gothic" w:cstheme="minorHAnsi"/>
                                <w:b/>
                                <w:color w:val="000000"/>
                                <w:sz w:val="28"/>
                                <w:vertAlign w:val="superscript"/>
                              </w:rPr>
                              <w:t>th</w:t>
                            </w:r>
                            <w:r w:rsidRPr="00BB58C5" w:rsidR="005C4E17">
                              <w:rPr>
                                <w:rFonts w:eastAsia="Century Gothic" w:cstheme="minorHAnsi"/>
                                <w:b/>
                                <w:color w:val="000000"/>
                                <w:sz w:val="28"/>
                              </w:rPr>
                              <w:t xml:space="preserve"> </w:t>
                            </w:r>
                            <w:r w:rsidRPr="00BB58C5">
                              <w:rPr>
                                <w:rFonts w:eastAsia="Century Gothic" w:cstheme="minorHAnsi"/>
                                <w:b/>
                                <w:color w:val="000000"/>
                                <w:sz w:val="28"/>
                              </w:rPr>
                              <w:t xml:space="preserve">Annual North Carolina </w:t>
                            </w:r>
                          </w:p>
                          <w:p xmlns:wp14="http://schemas.microsoft.com/office/word/2010/wordml" xmlns:w14="http://schemas.microsoft.com/office/word/2010/wordml" w:rsidRPr="00BB58C5" w:rsidR="00AB06BC" w:rsidP="00E279CE" w:rsidRDefault="00AB06BC" w14:paraId="2A94E49F" wp14:textId="77777777">
                            <w:pPr>
                              <w:spacing w:after="0"/>
                              <w:ind w:left="425" w:right="336" w:hanging="10"/>
                              <w:jc w:val="center"/>
                              <w:rPr>
                                <w:rFonts w:eastAsia="Calibri" w:cstheme="minorHAnsi"/>
                                <w:color w:val="000000"/>
                                <w:sz w:val="28"/>
                              </w:rPr>
                            </w:pPr>
                            <w:r w:rsidRPr="00BB58C5">
                              <w:rPr>
                                <w:rFonts w:eastAsia="Century Gothic" w:cstheme="minorHAnsi"/>
                                <w:b/>
                                <w:color w:val="000000"/>
                                <w:sz w:val="28"/>
                              </w:rPr>
                              <w:t xml:space="preserve">Teen Court Association Summit </w:t>
                            </w:r>
                          </w:p>
                          <w:p xmlns:wp14="http://schemas.microsoft.com/office/word/2010/wordml" xmlns:w14="http://schemas.microsoft.com/office/word/2010/wordml" w:rsidR="00A2736C" w:rsidP="00AB06BC" w:rsidRDefault="00A2736C" w14:paraId="5DAB6C7B" wp14:textId="77777777">
                            <w:pPr>
                              <w:keepNext/>
                              <w:keepLines/>
                              <w:spacing w:after="0"/>
                              <w:ind w:left="14" w:hanging="10"/>
                              <w:outlineLvl w:val="1"/>
                              <w:rPr>
                                <w:rFonts w:eastAsia="Century Gothic" w:cstheme="minorHAnsi"/>
                                <w:b/>
                                <w:color w:val="000000"/>
                                <w:u w:val="single" w:color="000000"/>
                              </w:rPr>
                            </w:pPr>
                          </w:p>
                          <w:p xmlns:wp14="http://schemas.microsoft.com/office/word/2010/wordml" xmlns:w14="http://schemas.microsoft.com/office/word/2010/wordml" w:rsidRPr="00BB58C5" w:rsidR="00AB06BC" w:rsidP="00AB06BC" w:rsidRDefault="00AB06BC" w14:paraId="6EF8B35E" wp14:textId="77777777">
                            <w:pPr>
                              <w:keepNext/>
                              <w:keepLines/>
                              <w:spacing w:after="0"/>
                              <w:ind w:left="14" w:hanging="10"/>
                              <w:outlineLvl w:val="1"/>
                              <w:rPr>
                                <w:rFonts w:eastAsia="Century Gothic" w:cstheme="minorHAnsi"/>
                                <w:b/>
                                <w:color w:val="000000"/>
                                <w:sz w:val="24"/>
                                <w:u w:val="single" w:color="000000"/>
                              </w:rPr>
                            </w:pPr>
                            <w:r w:rsidRPr="00BB58C5">
                              <w:rPr>
                                <w:rFonts w:eastAsia="Century Gothic" w:cstheme="minorHAnsi"/>
                                <w:b/>
                                <w:color w:val="000000"/>
                                <w:sz w:val="24"/>
                                <w:u w:val="single" w:color="000000"/>
                              </w:rPr>
                              <w:t>Registration Information</w:t>
                            </w:r>
                            <w:r w:rsidRPr="00BB58C5">
                              <w:rPr>
                                <w:rFonts w:eastAsia="Century Gothic" w:cstheme="minorHAnsi"/>
                                <w:b/>
                                <w:color w:val="000000"/>
                                <w:sz w:val="24"/>
                                <w:u w:color="000000"/>
                              </w:rPr>
                              <w:t xml:space="preserve"> </w:t>
                            </w:r>
                            <w:bookmarkStart w:name="_GoBack" w:id="0"/>
                            <w:bookmarkEnd w:id="0"/>
                          </w:p>
                          <w:p xmlns:wp14="http://schemas.microsoft.com/office/word/2010/wordml" xmlns:w14="http://schemas.microsoft.com/office/word/2010/wordml" w:rsidRPr="00A2736C" w:rsidR="00A2736C" w:rsidP="00A87CB0" w:rsidRDefault="00A2736C" w14:paraId="7C3FACD4" wp14:textId="77777777">
                            <w:pPr>
                              <w:keepNext/>
                              <w:keepLines/>
                              <w:spacing w:after="0"/>
                              <w:ind w:left="14" w:hanging="10"/>
                              <w:outlineLvl w:val="1"/>
                              <w:rPr>
                                <w:rFonts w:eastAsia="Century Gothic" w:cstheme="minorHAnsi"/>
                                <w:b/>
                                <w:color w:val="FF0000"/>
                                <w:sz w:val="24"/>
                              </w:rPr>
                            </w:pPr>
                            <w:r w:rsidRPr="00A87CB0">
                              <w:rPr>
                                <w:rFonts w:eastAsia="Century Gothic" w:cstheme="minorHAnsi"/>
                                <w:b/>
                                <w:color w:val="FF0000"/>
                                <w:sz w:val="24"/>
                              </w:rPr>
                              <w:t>Mandatory Summit Orientation</w:t>
                            </w:r>
                            <w:r w:rsidRPr="00A2736C">
                              <w:rPr>
                                <w:rFonts w:eastAsia="Century Gothic" w:cstheme="minorHAnsi"/>
                                <w:b/>
                                <w:color w:val="FF0000"/>
                                <w:sz w:val="24"/>
                              </w:rPr>
                              <w:tab/>
                            </w:r>
                            <w:r w:rsidRPr="00A2736C">
                              <w:rPr>
                                <w:rFonts w:eastAsia="Century Gothic" w:cstheme="minorHAnsi"/>
                                <w:b/>
                                <w:color w:val="FF0000"/>
                                <w:sz w:val="24"/>
                              </w:rPr>
                              <w:t xml:space="preserve">January </w:t>
                            </w:r>
                            <w:r w:rsidR="00790B54">
                              <w:rPr>
                                <w:rFonts w:eastAsia="Century Gothic" w:cstheme="minorHAnsi"/>
                                <w:b/>
                                <w:color w:val="FF0000"/>
                                <w:sz w:val="24"/>
                              </w:rPr>
                              <w:t>8</w:t>
                            </w:r>
                            <w:r w:rsidRPr="00A2736C">
                              <w:rPr>
                                <w:rFonts w:eastAsia="Century Gothic" w:cstheme="minorHAnsi"/>
                                <w:b/>
                                <w:color w:val="FF0000"/>
                                <w:sz w:val="24"/>
                              </w:rPr>
                              <w:t>, 2025 at 10:00am</w:t>
                            </w:r>
                          </w:p>
                          <w:p xmlns:wp14="http://schemas.microsoft.com/office/word/2010/wordml" xmlns:w14="http://schemas.microsoft.com/office/word/2010/wordml" w:rsidRPr="00A2736C" w:rsidR="00A2736C" w:rsidP="00A2736C" w:rsidRDefault="00A2736C" w14:paraId="74203C6A" wp14:textId="77777777">
                            <w:pPr>
                              <w:keepNext/>
                              <w:keepLines/>
                              <w:spacing w:after="0"/>
                              <w:ind w:left="14" w:hanging="10"/>
                              <w:jc w:val="center"/>
                              <w:outlineLvl w:val="1"/>
                              <w:rPr>
                                <w:rFonts w:eastAsia="Century Gothic" w:cstheme="minorHAnsi"/>
                                <w:color w:val="FF0000"/>
                                <w:sz w:val="24"/>
                              </w:rPr>
                            </w:pPr>
                            <w:r w:rsidRPr="00A2736C">
                              <w:rPr>
                                <w:rFonts w:eastAsia="Century Gothic" w:cstheme="minorHAnsi"/>
                                <w:color w:val="FF0000"/>
                                <w:sz w:val="24"/>
                              </w:rPr>
                              <w:t>Summit Orientation for ALL Teen Court Coordinators attending the Summit. This will take place at the NCTCA Members Meeting in Raleigh. The meeting can be attended in person or via Zoom.</w:t>
                            </w:r>
                          </w:p>
                          <w:p xmlns:wp14="http://schemas.microsoft.com/office/word/2010/wordml" xmlns:w14="http://schemas.microsoft.com/office/word/2010/wordml" w:rsidRPr="00BB58C5" w:rsidR="005C4E17" w:rsidP="00AB06BC" w:rsidRDefault="005C4E17" w14:paraId="02EB378F" wp14:textId="77777777">
                            <w:pPr>
                              <w:spacing w:after="4" w:line="251" w:lineRule="auto"/>
                              <w:ind w:left="14" w:right="18" w:hanging="10"/>
                              <w:jc w:val="both"/>
                              <w:rPr>
                                <w:rFonts w:eastAsia="Century Gothic" w:cstheme="minorHAnsi"/>
                                <w:b/>
                                <w:sz w:val="24"/>
                              </w:rPr>
                            </w:pPr>
                          </w:p>
                          <w:p xmlns:wp14="http://schemas.microsoft.com/office/word/2010/wordml" xmlns:w14="http://schemas.microsoft.com/office/word/2010/wordml" w:rsidRPr="00BB58C5" w:rsidR="00E420EA" w:rsidP="005C4E17" w:rsidRDefault="005C4E17" w14:paraId="45D84B34" wp14:textId="77777777">
                            <w:pPr>
                              <w:spacing w:after="0"/>
                              <w:ind w:left="14" w:hanging="10"/>
                              <w:rPr>
                                <w:rFonts w:eastAsia="Century Gothic" w:cstheme="minorHAnsi"/>
                                <w:b/>
                                <w:color w:val="FF0000"/>
                                <w:sz w:val="24"/>
                              </w:rPr>
                            </w:pPr>
                            <w:r w:rsidRPr="00BB58C5">
                              <w:rPr>
                                <w:rFonts w:eastAsia="Century Gothic" w:cstheme="minorHAnsi"/>
                                <w:b/>
                                <w:color w:val="FF0000"/>
                                <w:sz w:val="24"/>
                              </w:rPr>
                              <w:t>Registration Forms</w:t>
                            </w:r>
                            <w:r w:rsidRPr="00BB58C5" w:rsidR="00E420EA">
                              <w:rPr>
                                <w:rFonts w:eastAsia="Century Gothic" w:cstheme="minorHAnsi"/>
                                <w:b/>
                                <w:color w:val="FF0000"/>
                                <w:sz w:val="24"/>
                              </w:rPr>
                              <w:t xml:space="preserve"> </w:t>
                            </w:r>
                            <w:r w:rsidRPr="00BB58C5" w:rsidR="00515C65">
                              <w:rPr>
                                <w:rFonts w:eastAsia="Century Gothic" w:cstheme="minorHAnsi"/>
                                <w:b/>
                                <w:color w:val="FF0000"/>
                                <w:sz w:val="24"/>
                              </w:rPr>
                              <w:tab/>
                            </w:r>
                            <w:r w:rsidRPr="00BB58C5" w:rsidR="00515C65">
                              <w:rPr>
                                <w:rFonts w:eastAsia="Century Gothic" w:cstheme="minorHAnsi"/>
                                <w:b/>
                                <w:color w:val="FF0000"/>
                                <w:sz w:val="24"/>
                              </w:rPr>
                              <w:tab/>
                            </w:r>
                            <w:r w:rsidR="00BE492F">
                              <w:rPr>
                                <w:rFonts w:eastAsia="Century Gothic" w:cstheme="minorHAnsi"/>
                                <w:b/>
                                <w:color w:val="FF0000"/>
                                <w:sz w:val="24"/>
                              </w:rPr>
                              <w:tab/>
                            </w:r>
                            <w:r w:rsidRPr="00BB58C5" w:rsidR="00515C65">
                              <w:rPr>
                                <w:rFonts w:eastAsia="Century Gothic" w:cstheme="minorHAnsi"/>
                                <w:b/>
                                <w:color w:val="FF0000"/>
                                <w:sz w:val="24"/>
                              </w:rPr>
                              <w:t>Cut Off Date:</w:t>
                            </w:r>
                            <w:r w:rsidRPr="00BB58C5" w:rsidR="00515C65">
                              <w:rPr>
                                <w:rFonts w:eastAsia="Century Gothic" w:cstheme="minorHAnsi"/>
                                <w:b/>
                                <w:color w:val="FF0000"/>
                                <w:sz w:val="24"/>
                              </w:rPr>
                              <w:tab/>
                            </w:r>
                            <w:r w:rsidRPr="00BB58C5" w:rsidR="00E420EA">
                              <w:rPr>
                                <w:rFonts w:eastAsia="Century Gothic" w:cstheme="minorHAnsi"/>
                                <w:b/>
                                <w:color w:val="FF0000"/>
                                <w:sz w:val="24"/>
                              </w:rPr>
                              <w:t xml:space="preserve">February 28, 2025  </w:t>
                            </w:r>
                          </w:p>
                          <w:p xmlns:wp14="http://schemas.microsoft.com/office/word/2010/wordml" xmlns:w14="http://schemas.microsoft.com/office/word/2010/wordml" w:rsidRPr="00BB58C5" w:rsidR="00E420EA" w:rsidP="00BB58C5" w:rsidRDefault="00E420EA" w14:paraId="6076CC67" wp14:textId="77777777">
                            <w:pPr>
                              <w:spacing w:after="0"/>
                              <w:ind w:left="14" w:hanging="10"/>
                              <w:jc w:val="both"/>
                              <w:rPr>
                                <w:rFonts w:eastAsia="Century Gothic" w:cstheme="minorHAnsi"/>
                                <w:sz w:val="24"/>
                              </w:rPr>
                            </w:pPr>
                            <w:r w:rsidRPr="00BB58C5">
                              <w:rPr>
                                <w:rFonts w:eastAsia="Century Gothic" w:cstheme="minorHAnsi"/>
                                <w:sz w:val="24"/>
                              </w:rPr>
                              <w:t xml:space="preserve">Forms are separated by Coordinator, Chaperones, </w:t>
                            </w:r>
                            <w:r w:rsidRPr="00BB58C5" w:rsidR="00790B54">
                              <w:rPr>
                                <w:rFonts w:eastAsia="Century Gothic" w:cstheme="minorHAnsi"/>
                                <w:sz w:val="24"/>
                              </w:rPr>
                              <w:t>Youth Volunteers</w:t>
                            </w:r>
                            <w:r w:rsidR="00790B54">
                              <w:rPr>
                                <w:rFonts w:eastAsia="Century Gothic" w:cstheme="minorHAnsi"/>
                                <w:sz w:val="24"/>
                              </w:rPr>
                              <w:t xml:space="preserve">, </w:t>
                            </w:r>
                            <w:r w:rsidRPr="00BB58C5">
                              <w:rPr>
                                <w:rFonts w:eastAsia="Century Gothic" w:cstheme="minorHAnsi"/>
                                <w:sz w:val="24"/>
                              </w:rPr>
                              <w:t xml:space="preserve">and </w:t>
                            </w:r>
                            <w:r w:rsidR="00790B54">
                              <w:rPr>
                                <w:rFonts w:eastAsia="Century Gothic" w:cstheme="minorHAnsi"/>
                                <w:sz w:val="24"/>
                              </w:rPr>
                              <w:t>Case Information</w:t>
                            </w:r>
                            <w:r w:rsidRPr="00BB58C5">
                              <w:rPr>
                                <w:rFonts w:eastAsia="Century Gothic" w:cstheme="minorHAnsi"/>
                                <w:sz w:val="24"/>
                              </w:rPr>
                              <w:t xml:space="preserve">. Each form must be completely filled out.  </w:t>
                            </w:r>
                            <w:r w:rsidRPr="00BB58C5" w:rsidR="00515C65">
                              <w:rPr>
                                <w:rFonts w:eastAsia="Century Gothic" w:cstheme="minorHAnsi"/>
                                <w:sz w:val="24"/>
                              </w:rPr>
                              <w:t xml:space="preserve">Scan &amp; email to </w:t>
                            </w:r>
                            <w:r w:rsidRPr="00731485" w:rsidR="00515C65">
                              <w:rPr>
                                <w:rFonts w:eastAsia="Century Gothic" w:cstheme="minorHAnsi"/>
                                <w:color w:val="4472C4" w:themeColor="accent1"/>
                                <w:sz w:val="24"/>
                              </w:rPr>
                              <w:t>tterrell@caswellcountync.gov</w:t>
                            </w:r>
                            <w:r w:rsidRPr="00BB58C5" w:rsidR="00515C65">
                              <w:rPr>
                                <w:rFonts w:eastAsia="Century Gothic" w:cstheme="minorHAnsi"/>
                                <w:sz w:val="24"/>
                              </w:rPr>
                              <w:t xml:space="preserve">, or mail to </w:t>
                            </w:r>
                            <w:r w:rsidRPr="00731485" w:rsidR="00515C65">
                              <w:rPr>
                                <w:rFonts w:eastAsia="Century Gothic" w:cstheme="minorHAnsi"/>
                                <w:color w:val="4472C4" w:themeColor="accent1"/>
                                <w:sz w:val="24"/>
                              </w:rPr>
                              <w:t>Tonya Terrell PO Box 98, Yanceyville, NC 27379</w:t>
                            </w:r>
                            <w:r w:rsidRPr="00BB58C5" w:rsidR="00515C65">
                              <w:rPr>
                                <w:rFonts w:eastAsia="Century Gothic" w:cstheme="minorHAnsi"/>
                                <w:sz w:val="24"/>
                              </w:rPr>
                              <w:t xml:space="preserve">, or fax to </w:t>
                            </w:r>
                            <w:r w:rsidRPr="00731485" w:rsidR="00515C65">
                              <w:rPr>
                                <w:rFonts w:eastAsia="Century Gothic" w:cstheme="minorHAnsi"/>
                                <w:color w:val="4472C4" w:themeColor="accent1"/>
                                <w:sz w:val="24"/>
                              </w:rPr>
                              <w:t>336-694-1726</w:t>
                            </w:r>
                            <w:r w:rsidRPr="00BB58C5" w:rsidR="00515C65">
                              <w:rPr>
                                <w:rFonts w:eastAsia="Century Gothic" w:cstheme="minorHAnsi"/>
                                <w:sz w:val="24"/>
                              </w:rPr>
                              <w:t xml:space="preserve">. *ONLY send NCTCA forms; we do need copies of your County forms  </w:t>
                            </w:r>
                          </w:p>
                          <w:p xmlns:wp14="http://schemas.microsoft.com/office/word/2010/wordml" xmlns:w14="http://schemas.microsoft.com/office/word/2010/wordml" w:rsidRPr="00BB58C5" w:rsidR="00E420EA" w:rsidP="005C4E17" w:rsidRDefault="00E420EA" w14:paraId="6A05A809" wp14:textId="77777777">
                            <w:pPr>
                              <w:spacing w:after="0"/>
                              <w:ind w:left="14" w:hanging="10"/>
                              <w:rPr>
                                <w:rFonts w:eastAsia="Century Gothic" w:cstheme="minorHAnsi"/>
                                <w:b/>
                                <w:color w:val="FF0000"/>
                                <w:sz w:val="24"/>
                              </w:rPr>
                            </w:pPr>
                          </w:p>
                          <w:p xmlns:wp14="http://schemas.microsoft.com/office/word/2010/wordml" xmlns:w14="http://schemas.microsoft.com/office/word/2010/wordml" w:rsidRPr="00BB58C5" w:rsidR="005C4E17" w:rsidP="005C4E17" w:rsidRDefault="00BE492F" w14:paraId="158FD68C" wp14:textId="77777777">
                            <w:pPr>
                              <w:spacing w:after="0"/>
                              <w:ind w:left="14" w:hanging="10"/>
                              <w:rPr>
                                <w:rFonts w:eastAsia="Calibri" w:cstheme="minorHAnsi"/>
                                <w:color w:val="000000"/>
                                <w:sz w:val="24"/>
                              </w:rPr>
                            </w:pPr>
                            <w:r>
                              <w:rPr>
                                <w:rFonts w:eastAsia="Century Gothic" w:cstheme="minorHAnsi"/>
                                <w:b/>
                                <w:color w:val="FF0000"/>
                                <w:sz w:val="24"/>
                              </w:rPr>
                              <w:t xml:space="preserve">Registration </w:t>
                            </w:r>
                            <w:r w:rsidRPr="00BB58C5" w:rsidR="005C4E17">
                              <w:rPr>
                                <w:rFonts w:eastAsia="Century Gothic" w:cstheme="minorHAnsi"/>
                                <w:b/>
                                <w:color w:val="FF0000"/>
                                <w:sz w:val="24"/>
                              </w:rPr>
                              <w:t>Payment</w:t>
                            </w:r>
                            <w:r w:rsidRPr="00BB58C5" w:rsidR="00515C65">
                              <w:rPr>
                                <w:rFonts w:eastAsia="Century Gothic" w:cstheme="minorHAnsi"/>
                                <w:b/>
                                <w:color w:val="FF0000"/>
                                <w:sz w:val="24"/>
                              </w:rPr>
                              <w:tab/>
                            </w:r>
                            <w:r w:rsidRPr="00BB58C5" w:rsidR="00515C65">
                              <w:rPr>
                                <w:rFonts w:eastAsia="Century Gothic" w:cstheme="minorHAnsi"/>
                                <w:b/>
                                <w:color w:val="FF0000"/>
                                <w:sz w:val="24"/>
                              </w:rPr>
                              <w:tab/>
                            </w:r>
                            <w:r>
                              <w:rPr>
                                <w:rFonts w:eastAsia="Century Gothic" w:cstheme="minorHAnsi"/>
                                <w:b/>
                                <w:color w:val="FF0000"/>
                                <w:sz w:val="24"/>
                              </w:rPr>
                              <w:tab/>
                            </w:r>
                            <w:r w:rsidRPr="00BB58C5" w:rsidR="00515C65">
                              <w:rPr>
                                <w:rFonts w:eastAsia="Century Gothic" w:cstheme="minorHAnsi"/>
                                <w:b/>
                                <w:color w:val="FF0000"/>
                                <w:sz w:val="24"/>
                              </w:rPr>
                              <w:t xml:space="preserve">Cut Off </w:t>
                            </w:r>
                            <w:r w:rsidRPr="00BB58C5" w:rsidR="005C4E17">
                              <w:rPr>
                                <w:rFonts w:eastAsia="Century Gothic" w:cstheme="minorHAnsi"/>
                                <w:b/>
                                <w:color w:val="FF0000"/>
                                <w:sz w:val="24"/>
                              </w:rPr>
                              <w:t>D</w:t>
                            </w:r>
                            <w:r w:rsidRPr="00BB58C5" w:rsidR="00515C65">
                              <w:rPr>
                                <w:rFonts w:eastAsia="Century Gothic" w:cstheme="minorHAnsi"/>
                                <w:b/>
                                <w:color w:val="FF0000"/>
                                <w:sz w:val="24"/>
                              </w:rPr>
                              <w:t>ate</w:t>
                            </w:r>
                            <w:r w:rsidRPr="00BB58C5" w:rsidR="005C4E17">
                              <w:rPr>
                                <w:rFonts w:eastAsia="Century Gothic" w:cstheme="minorHAnsi"/>
                                <w:b/>
                                <w:color w:val="FF0000"/>
                                <w:sz w:val="24"/>
                              </w:rPr>
                              <w:t xml:space="preserve">: </w:t>
                            </w:r>
                            <w:r w:rsidRPr="00BB58C5" w:rsidR="00515C65">
                              <w:rPr>
                                <w:rFonts w:eastAsia="Century Gothic" w:cstheme="minorHAnsi"/>
                                <w:b/>
                                <w:color w:val="FF0000"/>
                                <w:sz w:val="24"/>
                              </w:rPr>
                              <w:tab/>
                            </w:r>
                            <w:r w:rsidRPr="00BB58C5" w:rsidR="005C4E17">
                              <w:rPr>
                                <w:rFonts w:eastAsia="Century Gothic" w:cstheme="minorHAnsi"/>
                                <w:b/>
                                <w:color w:val="FF0000"/>
                                <w:sz w:val="24"/>
                              </w:rPr>
                              <w:t xml:space="preserve">February 28, 2025  </w:t>
                            </w:r>
                          </w:p>
                          <w:p xmlns:wp14="http://schemas.microsoft.com/office/word/2010/wordml" xmlns:w14="http://schemas.microsoft.com/office/word/2010/wordml" w:rsidR="00BB58C5" w:rsidP="00F97415" w:rsidRDefault="00AB06BC" w14:paraId="7C0681DA" wp14:textId="77777777">
                            <w:pPr>
                              <w:spacing w:after="0" w:line="240" w:lineRule="auto"/>
                              <w:ind w:left="720" w:right="18" w:hanging="720"/>
                              <w:jc w:val="both"/>
                              <w:rPr>
                                <w:rFonts w:eastAsia="Century Gothic" w:cstheme="minorHAnsi"/>
                                <w:sz w:val="24"/>
                              </w:rPr>
                            </w:pPr>
                            <w:r w:rsidRPr="00BB58C5">
                              <w:rPr>
                                <w:rFonts w:eastAsia="Century Gothic" w:cstheme="minorHAnsi"/>
                                <w:b/>
                                <w:sz w:val="24"/>
                              </w:rPr>
                              <w:t>Cost for each person is $1</w:t>
                            </w:r>
                            <w:r w:rsidRPr="00BB58C5" w:rsidR="005C4E17">
                              <w:rPr>
                                <w:rFonts w:eastAsia="Century Gothic" w:cstheme="minorHAnsi"/>
                                <w:b/>
                                <w:sz w:val="24"/>
                              </w:rPr>
                              <w:t>40</w:t>
                            </w:r>
                            <w:r w:rsidRPr="00BB58C5">
                              <w:rPr>
                                <w:rFonts w:eastAsia="Century Gothic" w:cstheme="minorHAnsi"/>
                                <w:b/>
                                <w:sz w:val="24"/>
                              </w:rPr>
                              <w:t xml:space="preserve">. </w:t>
                            </w:r>
                            <w:r w:rsidRPr="00BB58C5">
                              <w:rPr>
                                <w:rFonts w:eastAsia="Century Gothic" w:cstheme="minorHAnsi"/>
                                <w:sz w:val="24"/>
                              </w:rPr>
                              <w:t>Registration costs cover 2 breakfasts, 1 lunch, 1 dinner, t-shirt,</w:t>
                            </w:r>
                          </w:p>
                          <w:p xmlns:wp14="http://schemas.microsoft.com/office/word/2010/wordml" xmlns:w14="http://schemas.microsoft.com/office/word/2010/wordml" w:rsidR="00BB58C5" w:rsidP="00F97415" w:rsidRDefault="00AB06BC" w14:paraId="43FEE702" wp14:textId="77777777">
                            <w:pPr>
                              <w:spacing w:after="0" w:line="240" w:lineRule="auto"/>
                              <w:ind w:left="720" w:right="18" w:hanging="720"/>
                              <w:jc w:val="both"/>
                              <w:rPr>
                                <w:rFonts w:eastAsia="Century Gothic" w:cstheme="minorHAnsi"/>
                                <w:sz w:val="24"/>
                              </w:rPr>
                            </w:pPr>
                            <w:r w:rsidRPr="00BB58C5">
                              <w:rPr>
                                <w:rFonts w:eastAsia="Century Gothic" w:cstheme="minorHAnsi"/>
                                <w:sz w:val="24"/>
                              </w:rPr>
                              <w:t>seminars,</w:t>
                            </w:r>
                            <w:r w:rsidR="00BB58C5">
                              <w:rPr>
                                <w:rFonts w:eastAsia="Century Gothic" w:cstheme="minorHAnsi"/>
                                <w:sz w:val="24"/>
                              </w:rPr>
                              <w:t xml:space="preserve"> </w:t>
                            </w:r>
                            <w:r w:rsidRPr="00BB58C5">
                              <w:rPr>
                                <w:rFonts w:eastAsia="Century Gothic" w:cstheme="minorHAnsi"/>
                                <w:sz w:val="24"/>
                              </w:rPr>
                              <w:t>decorations, entertainment, activities and guest speakers. Each county will be responsible</w:t>
                            </w:r>
                          </w:p>
                          <w:p xmlns:wp14="http://schemas.microsoft.com/office/word/2010/wordml" xmlns:w14="http://schemas.microsoft.com/office/word/2010/wordml" w:rsidR="00BB58C5" w:rsidP="00F97415" w:rsidRDefault="00AB06BC" w14:paraId="3EBBC218" wp14:textId="77777777">
                            <w:pPr>
                              <w:spacing w:after="0" w:line="240" w:lineRule="auto"/>
                              <w:ind w:left="720" w:right="18" w:hanging="720"/>
                              <w:jc w:val="both"/>
                              <w:rPr>
                                <w:rFonts w:eastAsia="Century Gothic" w:cstheme="minorHAnsi"/>
                                <w:sz w:val="24"/>
                              </w:rPr>
                            </w:pPr>
                            <w:r w:rsidRPr="00BB58C5">
                              <w:rPr>
                                <w:rFonts w:eastAsia="Century Gothic" w:cstheme="minorHAnsi"/>
                                <w:sz w:val="24"/>
                              </w:rPr>
                              <w:t>for collecting</w:t>
                            </w:r>
                            <w:r w:rsidR="00BB58C5">
                              <w:rPr>
                                <w:rFonts w:eastAsia="Century Gothic" w:cstheme="minorHAnsi"/>
                                <w:sz w:val="24"/>
                              </w:rPr>
                              <w:t xml:space="preserve"> </w:t>
                            </w:r>
                            <w:r w:rsidRPr="00BB58C5">
                              <w:rPr>
                                <w:rFonts w:eastAsia="Century Gothic" w:cstheme="minorHAnsi"/>
                                <w:sz w:val="24"/>
                              </w:rPr>
                              <w:t xml:space="preserve">registration fees from each youth/chaperone and then send </w:t>
                            </w:r>
                            <w:r w:rsidRPr="00BB58C5">
                              <w:rPr>
                                <w:rFonts w:eastAsia="Century Gothic" w:cstheme="minorHAnsi"/>
                                <w:b/>
                                <w:sz w:val="24"/>
                                <w:u w:val="single" w:color="000000"/>
                              </w:rPr>
                              <w:t>ONE check</w:t>
                            </w:r>
                            <w:r w:rsidRPr="00BB58C5">
                              <w:rPr>
                                <w:rFonts w:eastAsia="Century Gothic" w:cstheme="minorHAnsi"/>
                                <w:sz w:val="24"/>
                              </w:rPr>
                              <w:t xml:space="preserve"> for all</w:t>
                            </w:r>
                          </w:p>
                          <w:p xmlns:wp14="http://schemas.microsoft.com/office/word/2010/wordml" xmlns:w14="http://schemas.microsoft.com/office/word/2010/wordml" w:rsidRPr="00BB58C5" w:rsidR="005C4E17" w:rsidP="00F97415" w:rsidRDefault="00AB06BC" w14:paraId="334FE6F4" wp14:textId="77777777">
                            <w:pPr>
                              <w:spacing w:after="0" w:line="240" w:lineRule="auto"/>
                              <w:ind w:left="720" w:right="18" w:hanging="720"/>
                              <w:jc w:val="both"/>
                              <w:rPr>
                                <w:rFonts w:eastAsia="Century Gothic" w:cstheme="minorHAnsi"/>
                                <w:sz w:val="24"/>
                              </w:rPr>
                            </w:pPr>
                            <w:r w:rsidRPr="00BB58C5">
                              <w:rPr>
                                <w:rFonts w:eastAsia="Century Gothic" w:cstheme="minorHAnsi"/>
                                <w:sz w:val="24"/>
                              </w:rPr>
                              <w:t>participants. This will be easier</w:t>
                            </w:r>
                            <w:r w:rsidR="00BB58C5">
                              <w:rPr>
                                <w:rFonts w:eastAsia="Century Gothic" w:cstheme="minorHAnsi"/>
                                <w:sz w:val="24"/>
                              </w:rPr>
                              <w:t xml:space="preserve"> </w:t>
                            </w:r>
                            <w:r w:rsidRPr="00BB58C5">
                              <w:rPr>
                                <w:rFonts w:eastAsia="Century Gothic" w:cstheme="minorHAnsi"/>
                                <w:sz w:val="24"/>
                              </w:rPr>
                              <w:t>to keep track of who has paid and who has not.</w:t>
                            </w:r>
                          </w:p>
                          <w:p xmlns:wp14="http://schemas.microsoft.com/office/word/2010/wordml" xmlns:w14="http://schemas.microsoft.com/office/word/2010/wordml" w:rsidRPr="00BB58C5" w:rsidR="005C4E17" w:rsidP="005C4E17" w:rsidRDefault="005C4E17" w14:paraId="5A39BBE3" wp14:textId="77777777">
                            <w:pPr>
                              <w:spacing w:after="0" w:line="240" w:lineRule="auto"/>
                              <w:ind w:left="720" w:right="18" w:hanging="720"/>
                              <w:jc w:val="both"/>
                              <w:rPr>
                                <w:rFonts w:eastAsia="Century Gothic" w:cstheme="minorHAnsi"/>
                                <w:color w:val="000000"/>
                                <w:sz w:val="24"/>
                                <w:highlight w:val="yellow"/>
                              </w:rPr>
                            </w:pPr>
                          </w:p>
                          <w:p xmlns:wp14="http://schemas.microsoft.com/office/word/2010/wordml" xmlns:w14="http://schemas.microsoft.com/office/word/2010/wordml" w:rsidRPr="00DB7DFE" w:rsidR="00BB58C5" w:rsidP="005C4E17" w:rsidRDefault="00AB06BC" w14:paraId="3311B332" wp14:textId="77777777">
                            <w:pPr>
                              <w:spacing w:after="0" w:line="240" w:lineRule="auto"/>
                              <w:ind w:left="720" w:right="18" w:hanging="720"/>
                              <w:jc w:val="both"/>
                              <w:rPr>
                                <w:rFonts w:eastAsia="Century Gothic" w:cstheme="minorHAnsi"/>
                                <w:color w:val="000000"/>
                                <w:sz w:val="24"/>
                              </w:rPr>
                            </w:pPr>
                            <w:r w:rsidRPr="00DB7DFE">
                              <w:rPr>
                                <w:rFonts w:eastAsia="Century Gothic" w:cstheme="minorHAnsi"/>
                                <w:color w:val="000000"/>
                                <w:sz w:val="24"/>
                              </w:rPr>
                              <w:t xml:space="preserve">Checks must be received by </w:t>
                            </w:r>
                            <w:r w:rsidRPr="00DB7DFE" w:rsidR="005C4E17">
                              <w:rPr>
                                <w:rFonts w:eastAsia="Century Gothic" w:cstheme="minorHAnsi"/>
                                <w:b/>
                                <w:color w:val="000000"/>
                                <w:sz w:val="24"/>
                              </w:rPr>
                              <w:t>February 28, 2025</w:t>
                            </w:r>
                            <w:r w:rsidRPr="00DB7DFE">
                              <w:rPr>
                                <w:rFonts w:eastAsia="Century Gothic" w:cstheme="minorHAnsi"/>
                                <w:b/>
                                <w:color w:val="000000"/>
                                <w:sz w:val="24"/>
                              </w:rPr>
                              <w:t xml:space="preserve"> </w:t>
                            </w:r>
                            <w:r w:rsidRPr="00DB7DFE">
                              <w:rPr>
                                <w:rFonts w:eastAsia="Century Gothic" w:cstheme="minorHAnsi"/>
                                <w:color w:val="000000"/>
                                <w:sz w:val="24"/>
                              </w:rPr>
                              <w:t>at 5:00pm; otherwise you will not be able t</w:t>
                            </w:r>
                            <w:r w:rsidRPr="00DB7DFE" w:rsidR="00BB58C5">
                              <w:rPr>
                                <w:rFonts w:eastAsia="Century Gothic" w:cstheme="minorHAnsi"/>
                                <w:color w:val="000000"/>
                                <w:sz w:val="24"/>
                              </w:rPr>
                              <w:t>o</w:t>
                            </w:r>
                          </w:p>
                          <w:p xmlns:wp14="http://schemas.microsoft.com/office/word/2010/wordml" xmlns:w14="http://schemas.microsoft.com/office/word/2010/wordml" w:rsidRPr="00DB7DFE" w:rsidR="00DB7DFE" w:rsidP="00DB7DFE" w:rsidRDefault="00AB06BC" w14:paraId="6D269E8F" wp14:textId="77777777">
                            <w:pPr>
                              <w:shd w:val="clear" w:color="auto" w:fill="FFFFFF"/>
                              <w:textAlignment w:val="baseline"/>
                              <w:rPr>
                                <w:rFonts w:eastAsia="Century Gothic" w:cstheme="minorHAnsi"/>
                                <w:color w:val="000000"/>
                                <w:sz w:val="24"/>
                              </w:rPr>
                            </w:pPr>
                            <w:r w:rsidRPr="00DB7DFE">
                              <w:rPr>
                                <w:rFonts w:eastAsia="Century Gothic" w:cstheme="minorHAnsi"/>
                                <w:color w:val="000000"/>
                                <w:sz w:val="24"/>
                              </w:rPr>
                              <w:t>participate. Please</w:t>
                            </w:r>
                            <w:r w:rsidRPr="00DB7DFE" w:rsidR="00BB58C5">
                              <w:rPr>
                                <w:rFonts w:eastAsia="Century Gothic" w:cstheme="minorHAnsi"/>
                                <w:color w:val="000000"/>
                                <w:sz w:val="24"/>
                              </w:rPr>
                              <w:t xml:space="preserve"> </w:t>
                            </w:r>
                            <w:r w:rsidRPr="00DB7DFE">
                              <w:rPr>
                                <w:rFonts w:eastAsia="Century Gothic" w:cstheme="minorHAnsi"/>
                                <w:color w:val="000000"/>
                                <w:sz w:val="24"/>
                              </w:rPr>
                              <w:t xml:space="preserve">make </w:t>
                            </w:r>
                            <w:r w:rsidRPr="00DB7DFE" w:rsidR="005C4E17">
                              <w:rPr>
                                <w:rFonts w:eastAsia="Century Gothic" w:cstheme="minorHAnsi"/>
                                <w:color w:val="000000"/>
                                <w:sz w:val="24"/>
                              </w:rPr>
                              <w:t xml:space="preserve">your </w:t>
                            </w:r>
                            <w:r w:rsidRPr="00DB7DFE">
                              <w:rPr>
                                <w:rFonts w:eastAsia="Century Gothic" w:cstheme="minorHAnsi"/>
                                <w:color w:val="000000"/>
                                <w:sz w:val="24"/>
                              </w:rPr>
                              <w:t xml:space="preserve">check payable to </w:t>
                            </w:r>
                            <w:r w:rsidRPr="00DB7DFE">
                              <w:rPr>
                                <w:rFonts w:eastAsia="Century Gothic" w:cstheme="minorHAnsi"/>
                                <w:b/>
                                <w:color w:val="FF0000"/>
                                <w:sz w:val="24"/>
                              </w:rPr>
                              <w:t>NCTCA</w:t>
                            </w:r>
                            <w:r w:rsidRPr="00DB7DFE">
                              <w:rPr>
                                <w:rFonts w:eastAsia="Century Gothic" w:cstheme="minorHAnsi"/>
                                <w:color w:val="000000"/>
                                <w:sz w:val="24"/>
                              </w:rPr>
                              <w:t>, and mail them to</w:t>
                            </w:r>
                            <w:r w:rsidRPr="00DB7DFE" w:rsidR="00DB7DFE">
                              <w:rPr>
                                <w:rFonts w:eastAsia="Century Gothic" w:cstheme="minorHAnsi"/>
                                <w:color w:val="000000"/>
                                <w:sz w:val="24"/>
                              </w:rPr>
                              <w:t>:</w:t>
                            </w:r>
                          </w:p>
                          <w:p xmlns:wp14="http://schemas.microsoft.com/office/word/2010/wordml" xmlns:w14="http://schemas.microsoft.com/office/word/2010/wordml" w:rsidRPr="00DB7DFE" w:rsidR="00DB7DFE" w:rsidP="00DB7DFE" w:rsidRDefault="00DB7DFE" w14:paraId="531E2D84"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 xml:space="preserve">Communities </w:t>
                            </w:r>
                            <w:proofErr w:type="gramStart"/>
                            <w:r w:rsidRPr="00DB7DFE">
                              <w:rPr>
                                <w:rFonts w:eastAsia="Times New Roman" w:cstheme="minorHAnsi"/>
                                <w:b/>
                                <w:bCs/>
                                <w:color w:val="242424"/>
                                <w:sz w:val="24"/>
                                <w:szCs w:val="23"/>
                              </w:rPr>
                              <w:t>In</w:t>
                            </w:r>
                            <w:proofErr w:type="gramEnd"/>
                            <w:r w:rsidRPr="00DB7DFE">
                              <w:rPr>
                                <w:rFonts w:eastAsia="Times New Roman" w:cstheme="minorHAnsi"/>
                                <w:b/>
                                <w:bCs/>
                                <w:color w:val="242424"/>
                                <w:sz w:val="24"/>
                                <w:szCs w:val="23"/>
                              </w:rPr>
                              <w:t xml:space="preserve"> Schools Cape Fear </w:t>
                            </w:r>
                          </w:p>
                          <w:p xmlns:wp14="http://schemas.microsoft.com/office/word/2010/wordml" xmlns:w14="http://schemas.microsoft.com/office/word/2010/wordml" w:rsidRPr="00DB7DFE" w:rsidR="00DB7DFE" w:rsidP="00DB7DFE" w:rsidRDefault="00DB7DFE" w14:paraId="278202B6"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C/O Carrington Kennelly</w:t>
                            </w:r>
                          </w:p>
                          <w:p xmlns:wp14="http://schemas.microsoft.com/office/word/2010/wordml" xmlns:w14="http://schemas.microsoft.com/office/word/2010/wordml" w:rsidRPr="00DB7DFE" w:rsidR="00DB7DFE" w:rsidP="00DB7DFE" w:rsidRDefault="00DB7DFE" w14:paraId="29825085"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P.O. Box 581</w:t>
                            </w:r>
                          </w:p>
                          <w:p xmlns:wp14="http://schemas.microsoft.com/office/word/2010/wordml" xmlns:w14="http://schemas.microsoft.com/office/word/2010/wordml" w:rsidRPr="00DB7DFE" w:rsidR="00DB7DFE" w:rsidP="00DB7DFE" w:rsidRDefault="00DB7DFE" w14:paraId="5B7402E2"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Burgaw, NC 28425</w:t>
                            </w:r>
                          </w:p>
                          <w:p xmlns:wp14="http://schemas.microsoft.com/office/word/2010/wordml" xmlns:w14="http://schemas.microsoft.com/office/word/2010/wordml" w:rsidR="00BE492F" w:rsidP="00BE492F" w:rsidRDefault="00BE492F" w14:paraId="41C8F396" wp14:textId="77777777">
                            <w:pPr>
                              <w:keepNext/>
                              <w:keepLines/>
                              <w:spacing w:after="0"/>
                              <w:ind w:left="14" w:hanging="10"/>
                              <w:outlineLvl w:val="1"/>
                              <w:rPr>
                                <w:rFonts w:eastAsia="Century Gothic" w:cstheme="minorHAnsi"/>
                                <w:b/>
                                <w:color w:val="000000"/>
                                <w:sz w:val="24"/>
                                <w:u w:val="single" w:color="000000"/>
                              </w:rPr>
                            </w:pPr>
                          </w:p>
                          <w:p xmlns:wp14="http://schemas.microsoft.com/office/word/2010/wordml" xmlns:w14="http://schemas.microsoft.com/office/word/2010/wordml" w:rsidRPr="00BE492F" w:rsidR="00BE492F" w:rsidP="00BE492F" w:rsidRDefault="00BE492F" w14:paraId="7BD012BA" wp14:textId="77777777">
                            <w:pPr>
                              <w:keepNext/>
                              <w:keepLines/>
                              <w:spacing w:after="0"/>
                              <w:ind w:left="14" w:hanging="10"/>
                              <w:outlineLvl w:val="1"/>
                              <w:rPr>
                                <w:rFonts w:eastAsia="Century Gothic" w:cstheme="minorHAnsi"/>
                                <w:b/>
                                <w:color w:val="000000"/>
                                <w:sz w:val="24"/>
                                <w:u w:val="single" w:color="000000"/>
                              </w:rPr>
                            </w:pPr>
                            <w:r w:rsidRPr="00BE492F">
                              <w:rPr>
                                <w:rFonts w:eastAsia="Century Gothic" w:cstheme="minorHAnsi"/>
                                <w:b/>
                                <w:color w:val="000000"/>
                                <w:sz w:val="24"/>
                                <w:u w:val="single" w:color="000000"/>
                              </w:rPr>
                              <w:t>Hotel Information</w:t>
                            </w:r>
                            <w:r w:rsidRPr="00BE492F">
                              <w:rPr>
                                <w:rFonts w:eastAsia="Century Gothic" w:cstheme="minorHAnsi"/>
                                <w:b/>
                                <w:color w:val="000000"/>
                                <w:sz w:val="24"/>
                                <w:u w:color="000000"/>
                              </w:rPr>
                              <w:t xml:space="preserve"> </w:t>
                            </w:r>
                            <w:r w:rsidRPr="00BE492F">
                              <w:rPr>
                                <w:rFonts w:eastAsia="Century Gothic" w:cstheme="minorHAnsi"/>
                                <w:b/>
                                <w:color w:val="000000"/>
                                <w:sz w:val="24"/>
                                <w:u w:color="000000"/>
                              </w:rPr>
                              <w:tab/>
                            </w:r>
                            <w:r w:rsidRPr="00BE492F">
                              <w:rPr>
                                <w:rFonts w:eastAsia="Century Gothic" w:cstheme="minorHAnsi"/>
                                <w:b/>
                                <w:color w:val="FF0000"/>
                                <w:sz w:val="24"/>
                                <w:shd w:val="clear" w:color="auto" w:fill="FFFF00"/>
                              </w:rPr>
                              <w:t>PLEASE READ CAREFULLY!!!</w:t>
                            </w:r>
                          </w:p>
                          <w:p xmlns:wp14="http://schemas.microsoft.com/office/word/2010/wordml" xmlns:w14="http://schemas.microsoft.com/office/word/2010/wordml" w:rsidRPr="00BE492F" w:rsidR="00BE492F" w:rsidP="00BE492F" w:rsidRDefault="00BE492F" w14:paraId="2CC51B86" wp14:textId="77777777">
                            <w:pPr>
                              <w:spacing w:after="0"/>
                              <w:ind w:left="14" w:hanging="10"/>
                              <w:jc w:val="both"/>
                              <w:rPr>
                                <w:rFonts w:eastAsia="Century Gothic" w:cstheme="minorHAnsi"/>
                                <w:b/>
                                <w:color w:val="FF0000"/>
                                <w:sz w:val="24"/>
                              </w:rPr>
                            </w:pPr>
                            <w:r w:rsidRPr="00BE492F">
                              <w:rPr>
                                <w:rFonts w:eastAsia="Century Gothic" w:cstheme="minorHAnsi"/>
                                <w:b/>
                                <w:color w:val="FF0000"/>
                                <w:sz w:val="24"/>
                              </w:rPr>
                              <w:t>Hotel Reservations</w:t>
                            </w:r>
                            <w:r w:rsidRPr="00BE492F">
                              <w:rPr>
                                <w:rFonts w:eastAsia="Century Gothic" w:cstheme="minorHAnsi"/>
                                <w:b/>
                                <w:color w:val="FF0000"/>
                                <w:sz w:val="24"/>
                              </w:rPr>
                              <w:tab/>
                            </w:r>
                            <w:r w:rsidRPr="00BE492F">
                              <w:rPr>
                                <w:rFonts w:eastAsia="Century Gothic" w:cstheme="minorHAnsi"/>
                                <w:b/>
                                <w:color w:val="FF0000"/>
                                <w:sz w:val="24"/>
                              </w:rPr>
                              <w:tab/>
                            </w:r>
                            <w:r w:rsidRPr="00BE492F">
                              <w:rPr>
                                <w:rFonts w:eastAsia="Century Gothic" w:cstheme="minorHAnsi"/>
                                <w:b/>
                                <w:color w:val="FF0000"/>
                                <w:sz w:val="24"/>
                              </w:rPr>
                              <w:tab/>
                            </w:r>
                            <w:r w:rsidRPr="00BE492F">
                              <w:rPr>
                                <w:rFonts w:eastAsia="Century Gothic" w:cstheme="minorHAnsi"/>
                                <w:b/>
                                <w:color w:val="FF0000"/>
                                <w:sz w:val="24"/>
                              </w:rPr>
                              <w:t>Cut Off Date:</w:t>
                            </w:r>
                            <w:r w:rsidRPr="00BE492F">
                              <w:rPr>
                                <w:rFonts w:eastAsia="Century Gothic" w:cstheme="minorHAnsi"/>
                                <w:b/>
                                <w:color w:val="FF0000"/>
                                <w:sz w:val="24"/>
                              </w:rPr>
                              <w:tab/>
                            </w:r>
                            <w:r w:rsidRPr="00BE492F">
                              <w:rPr>
                                <w:rFonts w:eastAsia="Century Gothic" w:cstheme="minorHAnsi"/>
                                <w:b/>
                                <w:color w:val="FF0000"/>
                                <w:sz w:val="24"/>
                              </w:rPr>
                              <w:t xml:space="preserve">February 28, 2025  </w:t>
                            </w:r>
                            <w:r w:rsidRPr="00BE492F">
                              <w:rPr>
                                <w:rFonts w:eastAsia="Century Gothic" w:cstheme="minorHAnsi"/>
                                <w:b/>
                                <w:color w:val="FF0000"/>
                                <w:sz w:val="24"/>
                              </w:rPr>
                              <w:tab/>
                            </w:r>
                            <w:r w:rsidRPr="00BE492F">
                              <w:rPr>
                                <w:rFonts w:eastAsia="Century Gothic" w:cstheme="minorHAnsi"/>
                                <w:b/>
                                <w:color w:val="FF0000"/>
                                <w:sz w:val="24"/>
                              </w:rPr>
                              <w:tab/>
                            </w:r>
                          </w:p>
                          <w:p xmlns:wp14="http://schemas.microsoft.com/office/word/2010/wordml" xmlns:w14="http://schemas.microsoft.com/office/word/2010/wordml" w:rsidR="006E5407" w:rsidP="006E5407" w:rsidRDefault="00BE492F" w14:paraId="7F1D97ED" wp14:textId="77777777">
                            <w:pPr>
                              <w:spacing w:after="4" w:line="251" w:lineRule="auto"/>
                              <w:ind w:left="14" w:right="18" w:hanging="10"/>
                              <w:jc w:val="both"/>
                              <w:rPr>
                                <w:rFonts w:eastAsia="Century Gothic" w:cstheme="minorHAnsi"/>
                                <w:color w:val="000000"/>
                                <w:sz w:val="24"/>
                              </w:rPr>
                            </w:pPr>
                            <w:r w:rsidRPr="00BE492F">
                              <w:rPr>
                                <w:rFonts w:eastAsia="Century Gothic" w:cstheme="minorHAnsi"/>
                                <w:b/>
                                <w:color w:val="000000"/>
                                <w:sz w:val="24"/>
                              </w:rPr>
                              <w:t>Room Rates</w:t>
                            </w:r>
                            <w:r w:rsidR="00A87CB0">
                              <w:rPr>
                                <w:rFonts w:eastAsia="Century Gothic" w:cstheme="minorHAnsi"/>
                                <w:b/>
                                <w:color w:val="000000"/>
                                <w:sz w:val="24"/>
                              </w:rPr>
                              <w:t>:</w:t>
                            </w:r>
                            <w:r w:rsidRPr="00BE492F">
                              <w:rPr>
                                <w:rFonts w:eastAsia="Century Gothic" w:cstheme="minorHAnsi"/>
                                <w:b/>
                                <w:color w:val="000000"/>
                                <w:sz w:val="24"/>
                              </w:rPr>
                              <w:t xml:space="preserve"> </w:t>
                            </w:r>
                            <w:r w:rsidR="00A87CB0">
                              <w:rPr>
                                <w:rFonts w:eastAsia="Century Gothic" w:cstheme="minorHAnsi"/>
                                <w:b/>
                                <w:color w:val="000000"/>
                                <w:sz w:val="24"/>
                              </w:rPr>
                              <w:t>King-</w:t>
                            </w:r>
                            <w:r w:rsidR="00CD5124">
                              <w:rPr>
                                <w:rFonts w:eastAsia="Century Gothic" w:cstheme="minorHAnsi"/>
                                <w:b/>
                                <w:color w:val="000000"/>
                                <w:sz w:val="24"/>
                              </w:rPr>
                              <w:t xml:space="preserve"> </w:t>
                            </w:r>
                            <w:r w:rsidRPr="00A87CB0">
                              <w:rPr>
                                <w:rFonts w:eastAsia="Century Gothic" w:cstheme="minorHAnsi"/>
                                <w:b/>
                                <w:color w:val="000000"/>
                                <w:sz w:val="24"/>
                              </w:rPr>
                              <w:t>$</w:t>
                            </w:r>
                            <w:r w:rsidR="00A87CB0">
                              <w:rPr>
                                <w:rFonts w:eastAsia="Century Gothic" w:cstheme="minorHAnsi"/>
                                <w:b/>
                                <w:color w:val="000000"/>
                                <w:sz w:val="24"/>
                              </w:rPr>
                              <w:t xml:space="preserve">145.45 with tax per </w:t>
                            </w:r>
                            <w:r w:rsidRPr="00A87CB0">
                              <w:rPr>
                                <w:rFonts w:eastAsia="Century Gothic" w:cstheme="minorHAnsi"/>
                                <w:b/>
                                <w:color w:val="000000"/>
                                <w:sz w:val="24"/>
                              </w:rPr>
                              <w:t>night</w:t>
                            </w:r>
                            <w:r w:rsidR="00184A38">
                              <w:rPr>
                                <w:rFonts w:eastAsia="Century Gothic" w:cstheme="minorHAnsi"/>
                                <w:b/>
                                <w:color w:val="000000"/>
                                <w:sz w:val="24"/>
                              </w:rPr>
                              <w:t>;</w:t>
                            </w:r>
                            <w:r w:rsidRPr="00A87CB0" w:rsidR="00A87CB0">
                              <w:rPr>
                                <w:rFonts w:eastAsia="Century Gothic" w:cstheme="minorHAnsi"/>
                                <w:b/>
                                <w:color w:val="000000"/>
                                <w:sz w:val="24"/>
                              </w:rPr>
                              <w:t xml:space="preserve"> </w:t>
                            </w:r>
                            <w:r w:rsidR="00184A38">
                              <w:rPr>
                                <w:rFonts w:eastAsia="Century Gothic" w:cstheme="minorHAnsi"/>
                                <w:color w:val="000000"/>
                                <w:sz w:val="24"/>
                              </w:rPr>
                              <w:t>includes a king size bed and a sof</w:t>
                            </w:r>
                            <w:r w:rsidR="00CD5124">
                              <w:rPr>
                                <w:rFonts w:eastAsia="Century Gothic" w:cstheme="minorHAnsi"/>
                                <w:color w:val="000000"/>
                                <w:sz w:val="24"/>
                              </w:rPr>
                              <w:t>a</w:t>
                            </w:r>
                            <w:r w:rsidR="00184A38">
                              <w:rPr>
                                <w:rFonts w:eastAsia="Century Gothic" w:cstheme="minorHAnsi"/>
                                <w:color w:val="000000"/>
                                <w:sz w:val="24"/>
                              </w:rPr>
                              <w:t xml:space="preserve"> bed in the living area. </w:t>
                            </w:r>
                            <w:r w:rsidRPr="00A87CB0" w:rsidR="00A87CB0">
                              <w:rPr>
                                <w:rFonts w:eastAsia="Century Gothic" w:cstheme="minorHAnsi"/>
                                <w:b/>
                                <w:color w:val="000000"/>
                                <w:sz w:val="24"/>
                              </w:rPr>
                              <w:t>Double</w:t>
                            </w:r>
                            <w:r w:rsidR="00A87CB0">
                              <w:rPr>
                                <w:rFonts w:eastAsia="Century Gothic" w:cstheme="minorHAnsi"/>
                                <w:b/>
                                <w:color w:val="000000"/>
                                <w:sz w:val="24"/>
                              </w:rPr>
                              <w:t>- $156.73 with tax per night</w:t>
                            </w:r>
                            <w:r w:rsidR="00184A38">
                              <w:rPr>
                                <w:rFonts w:eastAsia="Century Gothic" w:cstheme="minorHAnsi"/>
                                <w:color w:val="000000"/>
                                <w:sz w:val="24"/>
                              </w:rPr>
                              <w:t>; includes two double size beds and a sof</w:t>
                            </w:r>
                            <w:r w:rsidR="00CD5124">
                              <w:rPr>
                                <w:rFonts w:eastAsia="Century Gothic" w:cstheme="minorHAnsi"/>
                                <w:color w:val="000000"/>
                                <w:sz w:val="24"/>
                              </w:rPr>
                              <w:t>a</w:t>
                            </w:r>
                            <w:r w:rsidR="00184A38">
                              <w:rPr>
                                <w:rFonts w:eastAsia="Century Gothic" w:cstheme="minorHAnsi"/>
                                <w:color w:val="000000"/>
                                <w:sz w:val="24"/>
                              </w:rPr>
                              <w:t xml:space="preserve"> bed in the living area. Please be aware there are a very limited amount of double rooms available at a first come, first serve basis. </w:t>
                            </w:r>
                            <w:r w:rsidR="006E5407">
                              <w:rPr>
                                <w:rFonts w:eastAsia="Century Gothic" w:cstheme="minorHAnsi"/>
                                <w:color w:val="000000"/>
                                <w:sz w:val="24"/>
                              </w:rPr>
                              <w:t xml:space="preserve">The Summit Committee will verify with the hotel that rooms have been reserved. </w:t>
                            </w:r>
                          </w:p>
                          <w:p xmlns:wp14="http://schemas.microsoft.com/office/word/2010/wordml" xmlns:w14="http://schemas.microsoft.com/office/word/2010/wordml" w:rsidRPr="00BE492F" w:rsidR="00034228" w:rsidP="006E5407" w:rsidRDefault="00034228" w14:paraId="72A3D3EC" wp14:textId="77777777">
                            <w:pPr>
                              <w:spacing w:after="4" w:line="251" w:lineRule="auto"/>
                              <w:ind w:left="14" w:right="18" w:hanging="10"/>
                              <w:jc w:val="both"/>
                              <w:rPr>
                                <w:rFonts w:eastAsia="Century Gothic" w:cstheme="minorHAnsi"/>
                                <w:color w:val="000000"/>
                                <w:sz w:val="24"/>
                              </w:rPr>
                            </w:pPr>
                          </w:p>
                          <w:p xmlns:wp14="http://schemas.microsoft.com/office/word/2010/wordml" xmlns:w14="http://schemas.microsoft.com/office/word/2010/wordml" w:rsidRPr="00034228" w:rsidR="006B54F5" w:rsidP="00034228" w:rsidRDefault="00034228" w14:paraId="73959CCF" wp14:textId="77777777">
                            <w:pPr>
                              <w:spacing w:after="0" w:line="240" w:lineRule="auto"/>
                              <w:rPr>
                                <w:rFonts w:eastAsia="Times New Roman" w:cstheme="minorHAnsi"/>
                                <w:color w:val="FF0000"/>
                                <w:sz w:val="24"/>
                                <w:szCs w:val="24"/>
                                <w:bdr w:val="none" w:color="auto" w:sz="0" w:space="0" w:frame="1"/>
                              </w:rPr>
                            </w:pPr>
                            <w:r w:rsidRPr="00034228">
                              <w:rPr>
                                <w:rFonts w:eastAsia="Times New Roman" w:cstheme="minorHAnsi"/>
                                <w:sz w:val="24"/>
                                <w:szCs w:val="24"/>
                              </w:rPr>
                              <w:t>The link is the quickest way to make your reservation</w:t>
                            </w:r>
                            <w:r w:rsidRPr="00034228" w:rsidR="00184A38">
                              <w:rPr>
                                <w:rFonts w:eastAsia="Century Gothic" w:cstheme="minorHAnsi"/>
                                <w:color w:val="000000"/>
                                <w:sz w:val="24"/>
                                <w:szCs w:val="24"/>
                              </w:rPr>
                              <w:t>:</w:t>
                            </w:r>
                            <w:r w:rsidRPr="00034228" w:rsidR="00BE492F">
                              <w:rPr>
                                <w:rFonts w:eastAsia="Century Gothic" w:cstheme="minorHAnsi"/>
                                <w:color w:val="000000"/>
                                <w:sz w:val="24"/>
                                <w:szCs w:val="24"/>
                              </w:rPr>
                              <w:t xml:space="preserve"> </w:t>
                            </w:r>
                            <w:r w:rsidRPr="00034228" w:rsidR="00184A38">
                              <w:rPr>
                                <w:rFonts w:eastAsia="Times New Roman" w:cstheme="minorHAnsi"/>
                                <w:color w:val="FF0000"/>
                                <w:sz w:val="24"/>
                                <w:szCs w:val="24"/>
                                <w:bdr w:val="none" w:color="auto" w:sz="0" w:space="0" w:frame="1"/>
                              </w:rPr>
                              <w:t> </w:t>
                            </w:r>
                          </w:p>
                          <w:p xmlns:wp14="http://schemas.microsoft.com/office/word/2010/wordml" xmlns:w14="http://schemas.microsoft.com/office/word/2010/wordml" w:rsidRPr="00EB139C" w:rsidR="00184A38" w:rsidP="00184A38" w:rsidRDefault="00EB139C" w14:paraId="0254086B" wp14:textId="77777777">
                            <w:pPr>
                              <w:rPr>
                                <w:rStyle w:val="Hyperlink"/>
                              </w:rPr>
                            </w:pPr>
                            <w:r>
                              <w:fldChar w:fldCharType="begin"/>
                            </w:r>
                            <w:r>
                              <w:instrText xml:space="preserve"> HYPERLINK "https://www.hilton.com/en/book/reservation/deeplink/?ctyhocn=GSOGBES&amp;groupCode=TEN&amp;arrivaldate=2025-04-04&amp;departuredate=2025-04-06&amp;cid=OM,WW,HILTONLINK,EN,DirectLink&amp;fromId=HILTONLINKDIRECT" </w:instrText>
                            </w:r>
                            <w:r>
                              <w:fldChar w:fldCharType="separate"/>
                            </w:r>
                            <w:r w:rsidRPr="00EB139C" w:rsidR="006E5407">
                              <w:rPr>
                                <w:rStyle w:val="Hyperlink"/>
                              </w:rPr>
                              <w:t>https://www.hilton.com/en/book/reservation/deeplink/?cty</w:t>
                            </w:r>
                            <w:r w:rsidRPr="00EB139C" w:rsidR="006B54F5">
                              <w:rPr>
                                <w:rStyle w:val="Hyperlink"/>
                              </w:rPr>
                              <w:t>hocn=GSOGBES&amp;groupCode=TEN&amp;arrivaldate=2025-04-04&amp;departuredate=2025-04-06&amp;cid=OM,WW,HILTONLINK,EN,DirectLink&amp;fromId=HILTONLINKDIRECT</w:t>
                            </w:r>
                          </w:p>
                          <w:p xmlns:wp14="http://schemas.microsoft.com/office/word/2010/wordml" xmlns:w14="http://schemas.microsoft.com/office/word/2010/wordml" w:rsidRPr="00034228" w:rsidR="00034228" w:rsidP="00034228" w:rsidRDefault="00EB139C" w14:paraId="101466CC" wp14:textId="77777777">
                            <w:pPr>
                              <w:rPr>
                                <w:rFonts w:eastAsia="Times New Roman" w:cstheme="minorHAnsi"/>
                                <w:sz w:val="24"/>
                                <w:szCs w:val="24"/>
                              </w:rPr>
                            </w:pPr>
                            <w:r>
                              <w:fldChar w:fldCharType="end"/>
                            </w:r>
                            <w:r w:rsidRPr="00034228" w:rsidR="00034228">
                              <w:rPr>
                                <w:rFonts w:eastAsia="Times New Roman" w:cstheme="minorHAnsi"/>
                                <w:sz w:val="24"/>
                                <w:szCs w:val="24"/>
                              </w:rPr>
                              <w:t xml:space="preserve">Or you can call </w:t>
                            </w:r>
                            <w:r w:rsidRPr="00034228" w:rsidR="00034228">
                              <w:rPr>
                                <w:rFonts w:eastAsia="Times New Roman" w:cstheme="minorHAnsi"/>
                                <w:color w:val="0070C0"/>
                                <w:sz w:val="24"/>
                                <w:szCs w:val="24"/>
                              </w:rPr>
                              <w:t xml:space="preserve">336-668-4535 </w:t>
                            </w:r>
                            <w:r w:rsidRPr="00034228" w:rsidR="00034228">
                              <w:rPr>
                                <w:rFonts w:eastAsia="Times New Roman" w:cstheme="minorHAnsi"/>
                                <w:sz w:val="24"/>
                                <w:szCs w:val="24"/>
                              </w:rPr>
                              <w:t xml:space="preserve">and ask for reservations. Once </w:t>
                            </w:r>
                            <w:r w:rsidR="00034228">
                              <w:rPr>
                                <w:rFonts w:eastAsia="Times New Roman" w:cstheme="minorHAnsi"/>
                                <w:sz w:val="24"/>
                                <w:szCs w:val="24"/>
                              </w:rPr>
                              <w:t>you</w:t>
                            </w:r>
                            <w:r w:rsidRPr="00034228" w:rsidR="00034228">
                              <w:rPr>
                                <w:rFonts w:eastAsia="Times New Roman" w:cstheme="minorHAnsi"/>
                                <w:sz w:val="24"/>
                                <w:szCs w:val="24"/>
                              </w:rPr>
                              <w:t xml:space="preserve"> are speaking with an agent, </w:t>
                            </w:r>
                            <w:r w:rsidR="00034228">
                              <w:rPr>
                                <w:rFonts w:eastAsia="Times New Roman" w:cstheme="minorHAnsi"/>
                                <w:sz w:val="24"/>
                                <w:szCs w:val="24"/>
                              </w:rPr>
                              <w:t>you need</w:t>
                            </w:r>
                            <w:r w:rsidRPr="00034228" w:rsidR="00034228">
                              <w:rPr>
                                <w:rFonts w:eastAsia="Times New Roman" w:cstheme="minorHAnsi"/>
                                <w:sz w:val="24"/>
                                <w:szCs w:val="24"/>
                              </w:rPr>
                              <w:t xml:space="preserve"> to refer to the code </w:t>
                            </w:r>
                            <w:r w:rsidRPr="004164F6" w:rsidR="00034228">
                              <w:rPr>
                                <w:rFonts w:eastAsia="Times New Roman" w:cstheme="minorHAnsi"/>
                                <w:color w:val="FF0000"/>
                                <w:sz w:val="24"/>
                                <w:szCs w:val="24"/>
                              </w:rPr>
                              <w:t>TEN</w:t>
                            </w:r>
                            <w:r w:rsidR="004164F6">
                              <w:rPr>
                                <w:rFonts w:eastAsia="Times New Roman" w:cstheme="minorHAnsi"/>
                                <w:sz w:val="24"/>
                                <w:szCs w:val="24"/>
                              </w:rPr>
                              <w:t>.</w:t>
                            </w:r>
                          </w:p>
                          <w:p xmlns:wp14="http://schemas.microsoft.com/office/word/2010/wordml" xmlns:w14="http://schemas.microsoft.com/office/word/2010/wordml" w:rsidRPr="00BE492F" w:rsidR="00BE492F" w:rsidP="00034228" w:rsidRDefault="00BE492F" w14:paraId="0D0B940D" wp14:textId="77777777">
                            <w:pPr>
                              <w:shd w:val="clear" w:color="auto" w:fill="FFFFFF"/>
                              <w:spacing w:after="0" w:line="240" w:lineRule="auto"/>
                              <w:rPr>
                                <w:rFonts w:eastAsia="Century Gothic" w:cstheme="minorHAnsi"/>
                                <w:b/>
                                <w:color w:val="FF0000"/>
                                <w:sz w:val="24"/>
                              </w:rPr>
                            </w:pPr>
                          </w:p>
                          <w:p xmlns:wp14="http://schemas.microsoft.com/office/word/2010/wordml" xmlns:w14="http://schemas.microsoft.com/office/word/2010/wordml" w:rsidR="00BE492F" w:rsidP="00BE492F" w:rsidRDefault="00BE492F" w14:paraId="0E27B00A" wp14:textId="77777777">
                            <w:pPr>
                              <w:spacing w:after="0"/>
                              <w:ind w:left="14" w:hanging="10"/>
                              <w:jc w:val="both"/>
                              <w:rPr>
                                <w:rFonts w:eastAsia="Century Gothic" w:cstheme="minorHAnsi"/>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xmlns:w14="http://schemas.microsoft.com/office/word/2010/wordml" xmlns:w="http://schemas.openxmlformats.org/wordprocessingml/2006/main" w14:anchorId="5043F0A3">
              <v:shapetype xmlns:o="urn:schemas-microsoft-com:office:office" xmlns:v="urn:schemas-microsoft-com:vml" id="_x0000_t202" coordsize="21600,21600" o:spt="202" path="m,l,21600r21600,l21600,xe" w14:anchorId="1AE8BB6F">
                <v:stroke joinstyle="miter"/>
                <v:path gradientshapeok="t" o:connecttype="rect"/>
              </v:shapetype>
              <v:shape xmlns:o="urn:schemas-microsoft-com:office:office" xmlns:v="urn:schemas-microsoft-com:vml" id="Text Box 56" style="position:absolute;left:0;text-align:left;margin-left:0;margin-top:5.65pt;width:7in;height:669.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7"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">
                <v:textbox>
                  <w:txbxContent>
                    <w:p xmlns:wp14="http://schemas.microsoft.com/office/word/2010/wordml" w:rsidR="008E3706" w:rsidP="00AB06BC" w:rsidRDefault="00AB06BC" w14:paraId="3B8FC77C" wp14:textId="77777777">
                      <w:pPr>
                        <w:spacing w:after="0"/>
                        <w:ind w:left="425" w:right="336" w:hanging="10"/>
                        <w:jc w:val="center"/>
                        <w:rPr>
                          <w:rFonts w:eastAsia="Century Gothic" w:cstheme="minorHAnsi"/>
                          <w:b/>
                          <w:color w:val="000000"/>
                          <w:sz w:val="28"/>
                        </w:rPr>
                      </w:pPr>
                      <w:r w:rsidRPr="00BB58C5">
                        <w:rPr>
                          <w:rFonts w:eastAsia="Century Gothic" w:cstheme="minorHAnsi"/>
                          <w:b/>
                          <w:color w:val="000000"/>
                          <w:sz w:val="28"/>
                        </w:rPr>
                        <w:t>2</w:t>
                      </w:r>
                      <w:r w:rsidRPr="00BB58C5" w:rsidR="005C4E17">
                        <w:rPr>
                          <w:rFonts w:eastAsia="Century Gothic" w:cstheme="minorHAnsi"/>
                          <w:b/>
                          <w:color w:val="000000"/>
                          <w:sz w:val="28"/>
                        </w:rPr>
                        <w:t>4</w:t>
                      </w:r>
                      <w:r w:rsidRPr="00BB58C5" w:rsidR="005C4E17">
                        <w:rPr>
                          <w:rFonts w:eastAsia="Century Gothic" w:cstheme="minorHAnsi"/>
                          <w:b/>
                          <w:color w:val="000000"/>
                          <w:sz w:val="28"/>
                          <w:vertAlign w:val="superscript"/>
                        </w:rPr>
                        <w:t>th</w:t>
                      </w:r>
                      <w:r w:rsidRPr="00BB58C5" w:rsidR="005C4E17">
                        <w:rPr>
                          <w:rFonts w:eastAsia="Century Gothic" w:cstheme="minorHAnsi"/>
                          <w:b/>
                          <w:color w:val="000000"/>
                          <w:sz w:val="28"/>
                        </w:rPr>
                        <w:t xml:space="preserve"> </w:t>
                      </w:r>
                      <w:r w:rsidRPr="00BB58C5">
                        <w:rPr>
                          <w:rFonts w:eastAsia="Century Gothic" w:cstheme="minorHAnsi"/>
                          <w:b/>
                          <w:color w:val="000000"/>
                          <w:sz w:val="28"/>
                        </w:rPr>
                        <w:t xml:space="preserve">Annual North Carolina </w:t>
                      </w:r>
                    </w:p>
                    <w:p xmlns:wp14="http://schemas.microsoft.com/office/word/2010/wordml" w:rsidRPr="00BB58C5" w:rsidR="00AB06BC" w:rsidP="00E279CE" w:rsidRDefault="00AB06BC" w14:paraId="5D1ACEE3" wp14:textId="77777777">
                      <w:pPr>
                        <w:spacing w:after="0"/>
                        <w:ind w:left="425" w:right="336" w:hanging="10"/>
                        <w:jc w:val="center"/>
                        <w:rPr>
                          <w:rFonts w:eastAsia="Calibri" w:cstheme="minorHAnsi"/>
                          <w:color w:val="000000"/>
                          <w:sz w:val="28"/>
                        </w:rPr>
                      </w:pPr>
                      <w:r w:rsidRPr="00BB58C5">
                        <w:rPr>
                          <w:rFonts w:eastAsia="Century Gothic" w:cstheme="minorHAnsi"/>
                          <w:b/>
                          <w:color w:val="000000"/>
                          <w:sz w:val="28"/>
                        </w:rPr>
                        <w:t xml:space="preserve">Teen Court Association Summit </w:t>
                      </w:r>
                    </w:p>
                    <w:p xmlns:wp14="http://schemas.microsoft.com/office/word/2010/wordml" w:rsidR="00A2736C" w:rsidP="00AB06BC" w:rsidRDefault="00A2736C" w14:paraId="60061E4C" wp14:textId="77777777">
                      <w:pPr>
                        <w:keepNext/>
                        <w:keepLines/>
                        <w:spacing w:after="0"/>
                        <w:ind w:left="14" w:hanging="10"/>
                        <w:outlineLvl w:val="1"/>
                        <w:rPr>
                          <w:rFonts w:eastAsia="Century Gothic" w:cstheme="minorHAnsi"/>
                          <w:b/>
                          <w:color w:val="000000"/>
                          <w:u w:val="single" w:color="000000"/>
                        </w:rPr>
                      </w:pPr>
                    </w:p>
                    <w:p xmlns:wp14="http://schemas.microsoft.com/office/word/2010/wordml" w:rsidRPr="00BB58C5" w:rsidR="00AB06BC" w:rsidP="00AB06BC" w:rsidRDefault="00AB06BC" w14:paraId="08F57E96" wp14:textId="77777777">
                      <w:pPr>
                        <w:keepNext/>
                        <w:keepLines/>
                        <w:spacing w:after="0"/>
                        <w:ind w:left="14" w:hanging="10"/>
                        <w:outlineLvl w:val="1"/>
                        <w:rPr>
                          <w:rFonts w:eastAsia="Century Gothic" w:cstheme="minorHAnsi"/>
                          <w:b/>
                          <w:color w:val="000000"/>
                          <w:sz w:val="24"/>
                          <w:u w:val="single" w:color="000000"/>
                        </w:rPr>
                      </w:pPr>
                      <w:r w:rsidRPr="00BB58C5">
                        <w:rPr>
                          <w:rFonts w:eastAsia="Century Gothic" w:cstheme="minorHAnsi"/>
                          <w:b/>
                          <w:color w:val="000000"/>
                          <w:sz w:val="24"/>
                          <w:u w:val="single" w:color="000000"/>
                        </w:rPr>
                        <w:t>Registration Information</w:t>
                      </w:r>
                      <w:r w:rsidRPr="00BB58C5">
                        <w:rPr>
                          <w:rFonts w:eastAsia="Century Gothic" w:cstheme="minorHAnsi"/>
                          <w:b/>
                          <w:color w:val="000000"/>
                          <w:sz w:val="24"/>
                          <w:u w:color="000000"/>
                        </w:rPr>
                        <w:t xml:space="preserve"> </w:t>
                      </w:r>
                    </w:p>
                    <w:p xmlns:wp14="http://schemas.microsoft.com/office/word/2010/wordml" w:rsidRPr="00A2736C" w:rsidR="00A2736C" w:rsidP="00A87CB0" w:rsidRDefault="00A2736C" w14:paraId="672A7FE5" wp14:textId="77777777">
                      <w:pPr>
                        <w:keepNext/>
                        <w:keepLines/>
                        <w:spacing w:after="0"/>
                        <w:ind w:left="14" w:hanging="10"/>
                        <w:outlineLvl w:val="1"/>
                        <w:rPr>
                          <w:rFonts w:eastAsia="Century Gothic" w:cstheme="minorHAnsi"/>
                          <w:b/>
                          <w:color w:val="FF0000"/>
                          <w:sz w:val="24"/>
                        </w:rPr>
                      </w:pPr>
                      <w:r w:rsidRPr="00A87CB0">
                        <w:rPr>
                          <w:rFonts w:eastAsia="Century Gothic" w:cstheme="minorHAnsi"/>
                          <w:b/>
                          <w:color w:val="FF0000"/>
                          <w:sz w:val="24"/>
                        </w:rPr>
                        <w:t>Mandatory Summit Orientation</w:t>
                      </w:r>
                      <w:r w:rsidRPr="00A2736C">
                        <w:rPr>
                          <w:rFonts w:eastAsia="Century Gothic" w:cstheme="minorHAnsi"/>
                          <w:b/>
                          <w:color w:val="FF0000"/>
                          <w:sz w:val="24"/>
                        </w:rPr>
                        <w:tab/>
                      </w:r>
                      <w:r w:rsidRPr="00A2736C">
                        <w:rPr>
                          <w:rFonts w:eastAsia="Century Gothic" w:cstheme="minorHAnsi"/>
                          <w:b/>
                          <w:color w:val="FF0000"/>
                          <w:sz w:val="24"/>
                        </w:rPr>
                        <w:t xml:space="preserve">January </w:t>
                      </w:r>
                      <w:r w:rsidR="00790B54">
                        <w:rPr>
                          <w:rFonts w:eastAsia="Century Gothic" w:cstheme="minorHAnsi"/>
                          <w:b/>
                          <w:color w:val="FF0000"/>
                          <w:sz w:val="24"/>
                        </w:rPr>
                        <w:t>8</w:t>
                      </w:r>
                      <w:r w:rsidRPr="00A2736C">
                        <w:rPr>
                          <w:rFonts w:eastAsia="Century Gothic" w:cstheme="minorHAnsi"/>
                          <w:b/>
                          <w:color w:val="FF0000"/>
                          <w:sz w:val="24"/>
                        </w:rPr>
                        <w:t>, 2025 at 10:00am</w:t>
                      </w:r>
                    </w:p>
                    <w:p xmlns:wp14="http://schemas.microsoft.com/office/word/2010/wordml" w:rsidRPr="00A2736C" w:rsidR="00A2736C" w:rsidP="00A2736C" w:rsidRDefault="00A2736C" w14:paraId="6AA535B4" wp14:textId="77777777">
                      <w:pPr>
                        <w:keepNext/>
                        <w:keepLines/>
                        <w:spacing w:after="0"/>
                        <w:ind w:left="14" w:hanging="10"/>
                        <w:jc w:val="center"/>
                        <w:outlineLvl w:val="1"/>
                        <w:rPr>
                          <w:rFonts w:eastAsia="Century Gothic" w:cstheme="minorHAnsi"/>
                          <w:color w:val="FF0000"/>
                          <w:sz w:val="24"/>
                        </w:rPr>
                      </w:pPr>
                      <w:r w:rsidRPr="00A2736C">
                        <w:rPr>
                          <w:rFonts w:eastAsia="Century Gothic" w:cstheme="minorHAnsi"/>
                          <w:color w:val="FF0000"/>
                          <w:sz w:val="24"/>
                        </w:rPr>
                        <w:t>Summit Orientation for ALL Teen Court Coordinators attending the Summit. This will take place at the NCTCA Members Meeting in Raleigh. The meeting can be attended in person or via Zoom.</w:t>
                      </w:r>
                    </w:p>
                    <w:p xmlns:wp14="http://schemas.microsoft.com/office/word/2010/wordml" w:rsidRPr="00BB58C5" w:rsidR="005C4E17" w:rsidP="00AB06BC" w:rsidRDefault="005C4E17" w14:paraId="44EAFD9C" wp14:textId="77777777">
                      <w:pPr>
                        <w:spacing w:after="4" w:line="251" w:lineRule="auto"/>
                        <w:ind w:left="14" w:right="18" w:hanging="10"/>
                        <w:jc w:val="both"/>
                        <w:rPr>
                          <w:rFonts w:eastAsia="Century Gothic" w:cstheme="minorHAnsi"/>
                          <w:b/>
                          <w:sz w:val="24"/>
                        </w:rPr>
                      </w:pPr>
                    </w:p>
                    <w:p xmlns:wp14="http://schemas.microsoft.com/office/word/2010/wordml" w:rsidRPr="00BB58C5" w:rsidR="00E420EA" w:rsidP="005C4E17" w:rsidRDefault="005C4E17" w14:paraId="11272772" wp14:textId="77777777">
                      <w:pPr>
                        <w:spacing w:after="0"/>
                        <w:ind w:left="14" w:hanging="10"/>
                        <w:rPr>
                          <w:rFonts w:eastAsia="Century Gothic" w:cstheme="minorHAnsi"/>
                          <w:b/>
                          <w:color w:val="FF0000"/>
                          <w:sz w:val="24"/>
                        </w:rPr>
                      </w:pPr>
                      <w:r w:rsidRPr="00BB58C5">
                        <w:rPr>
                          <w:rFonts w:eastAsia="Century Gothic" w:cstheme="minorHAnsi"/>
                          <w:b/>
                          <w:color w:val="FF0000"/>
                          <w:sz w:val="24"/>
                        </w:rPr>
                        <w:t>Registration Forms</w:t>
                      </w:r>
                      <w:r w:rsidRPr="00BB58C5" w:rsidR="00E420EA">
                        <w:rPr>
                          <w:rFonts w:eastAsia="Century Gothic" w:cstheme="minorHAnsi"/>
                          <w:b/>
                          <w:color w:val="FF0000"/>
                          <w:sz w:val="24"/>
                        </w:rPr>
                        <w:t xml:space="preserve"> </w:t>
                      </w:r>
                      <w:r w:rsidRPr="00BB58C5" w:rsidR="00515C65">
                        <w:rPr>
                          <w:rFonts w:eastAsia="Century Gothic" w:cstheme="minorHAnsi"/>
                          <w:b/>
                          <w:color w:val="FF0000"/>
                          <w:sz w:val="24"/>
                        </w:rPr>
                        <w:tab/>
                      </w:r>
                      <w:r w:rsidRPr="00BB58C5" w:rsidR="00515C65">
                        <w:rPr>
                          <w:rFonts w:eastAsia="Century Gothic" w:cstheme="minorHAnsi"/>
                          <w:b/>
                          <w:color w:val="FF0000"/>
                          <w:sz w:val="24"/>
                        </w:rPr>
                        <w:tab/>
                      </w:r>
                      <w:r w:rsidR="00BE492F">
                        <w:rPr>
                          <w:rFonts w:eastAsia="Century Gothic" w:cstheme="minorHAnsi"/>
                          <w:b/>
                          <w:color w:val="FF0000"/>
                          <w:sz w:val="24"/>
                        </w:rPr>
                        <w:tab/>
                      </w:r>
                      <w:r w:rsidRPr="00BB58C5" w:rsidR="00515C65">
                        <w:rPr>
                          <w:rFonts w:eastAsia="Century Gothic" w:cstheme="minorHAnsi"/>
                          <w:b/>
                          <w:color w:val="FF0000"/>
                          <w:sz w:val="24"/>
                        </w:rPr>
                        <w:t>Cut Off Date:</w:t>
                      </w:r>
                      <w:r w:rsidRPr="00BB58C5" w:rsidR="00515C65">
                        <w:rPr>
                          <w:rFonts w:eastAsia="Century Gothic" w:cstheme="minorHAnsi"/>
                          <w:b/>
                          <w:color w:val="FF0000"/>
                          <w:sz w:val="24"/>
                        </w:rPr>
                        <w:tab/>
                      </w:r>
                      <w:r w:rsidRPr="00BB58C5" w:rsidR="00E420EA">
                        <w:rPr>
                          <w:rFonts w:eastAsia="Century Gothic" w:cstheme="minorHAnsi"/>
                          <w:b/>
                          <w:color w:val="FF0000"/>
                          <w:sz w:val="24"/>
                        </w:rPr>
                        <w:t xml:space="preserve">February 28, 2025  </w:t>
                      </w:r>
                    </w:p>
                    <w:p xmlns:wp14="http://schemas.microsoft.com/office/word/2010/wordml" w:rsidRPr="00BB58C5" w:rsidR="00E420EA" w:rsidP="00BB58C5" w:rsidRDefault="00E420EA" w14:paraId="0FBF507E" wp14:textId="77777777">
                      <w:pPr>
                        <w:spacing w:after="0"/>
                        <w:ind w:left="14" w:hanging="10"/>
                        <w:jc w:val="both"/>
                        <w:rPr>
                          <w:rFonts w:eastAsia="Century Gothic" w:cstheme="minorHAnsi"/>
                          <w:sz w:val="24"/>
                        </w:rPr>
                      </w:pPr>
                      <w:r w:rsidRPr="00BB58C5">
                        <w:rPr>
                          <w:rFonts w:eastAsia="Century Gothic" w:cstheme="minorHAnsi"/>
                          <w:sz w:val="24"/>
                        </w:rPr>
                        <w:t xml:space="preserve">Forms are separated by Coordinator, Chaperones, </w:t>
                      </w:r>
                      <w:r w:rsidRPr="00BB58C5" w:rsidR="00790B54">
                        <w:rPr>
                          <w:rFonts w:eastAsia="Century Gothic" w:cstheme="minorHAnsi"/>
                          <w:sz w:val="24"/>
                        </w:rPr>
                        <w:t>Youth Volunteers</w:t>
                      </w:r>
                      <w:r w:rsidR="00790B54">
                        <w:rPr>
                          <w:rFonts w:eastAsia="Century Gothic" w:cstheme="minorHAnsi"/>
                          <w:sz w:val="24"/>
                        </w:rPr>
                        <w:t xml:space="preserve">, </w:t>
                      </w:r>
                      <w:r w:rsidRPr="00BB58C5">
                        <w:rPr>
                          <w:rFonts w:eastAsia="Century Gothic" w:cstheme="minorHAnsi"/>
                          <w:sz w:val="24"/>
                        </w:rPr>
                        <w:t xml:space="preserve">and </w:t>
                      </w:r>
                      <w:r w:rsidR="00790B54">
                        <w:rPr>
                          <w:rFonts w:eastAsia="Century Gothic" w:cstheme="minorHAnsi"/>
                          <w:sz w:val="24"/>
                        </w:rPr>
                        <w:t>Case Information</w:t>
                      </w:r>
                      <w:r w:rsidRPr="00BB58C5">
                        <w:rPr>
                          <w:rFonts w:eastAsia="Century Gothic" w:cstheme="minorHAnsi"/>
                          <w:sz w:val="24"/>
                        </w:rPr>
                        <w:t xml:space="preserve">. Each form must be completely filled out.  </w:t>
                      </w:r>
                      <w:r w:rsidRPr="00BB58C5" w:rsidR="00515C65">
                        <w:rPr>
                          <w:rFonts w:eastAsia="Century Gothic" w:cstheme="minorHAnsi"/>
                          <w:sz w:val="24"/>
                        </w:rPr>
                        <w:t xml:space="preserve">Scan &amp; email to </w:t>
                      </w:r>
                      <w:r w:rsidRPr="00731485" w:rsidR="00515C65">
                        <w:rPr>
                          <w:rFonts w:eastAsia="Century Gothic" w:cstheme="minorHAnsi"/>
                          <w:color w:val="4472C4" w:themeColor="accent1"/>
                          <w:sz w:val="24"/>
                        </w:rPr>
                        <w:t>tterrell@caswellcountync.gov</w:t>
                      </w:r>
                      <w:r w:rsidRPr="00BB58C5" w:rsidR="00515C65">
                        <w:rPr>
                          <w:rFonts w:eastAsia="Century Gothic" w:cstheme="minorHAnsi"/>
                          <w:sz w:val="24"/>
                        </w:rPr>
                        <w:t xml:space="preserve">, or mail to </w:t>
                      </w:r>
                      <w:r w:rsidRPr="00731485" w:rsidR="00515C65">
                        <w:rPr>
                          <w:rFonts w:eastAsia="Century Gothic" w:cstheme="minorHAnsi"/>
                          <w:color w:val="4472C4" w:themeColor="accent1"/>
                          <w:sz w:val="24"/>
                        </w:rPr>
                        <w:t>Tonya Terrell PO Box 98, Yanceyville, NC 27379</w:t>
                      </w:r>
                      <w:r w:rsidRPr="00BB58C5" w:rsidR="00515C65">
                        <w:rPr>
                          <w:rFonts w:eastAsia="Century Gothic" w:cstheme="minorHAnsi"/>
                          <w:sz w:val="24"/>
                        </w:rPr>
                        <w:t xml:space="preserve">, or fax to </w:t>
                      </w:r>
                      <w:r w:rsidRPr="00731485" w:rsidR="00515C65">
                        <w:rPr>
                          <w:rFonts w:eastAsia="Century Gothic" w:cstheme="minorHAnsi"/>
                          <w:color w:val="4472C4" w:themeColor="accent1"/>
                          <w:sz w:val="24"/>
                        </w:rPr>
                        <w:t>336-694-1726</w:t>
                      </w:r>
                      <w:r w:rsidRPr="00BB58C5" w:rsidR="00515C65">
                        <w:rPr>
                          <w:rFonts w:eastAsia="Century Gothic" w:cstheme="minorHAnsi"/>
                          <w:sz w:val="24"/>
                        </w:rPr>
                        <w:t xml:space="preserve">. *ONLY send NCTCA forms; we do need copies of your County forms  </w:t>
                      </w:r>
                    </w:p>
                    <w:p xmlns:wp14="http://schemas.microsoft.com/office/word/2010/wordml" w:rsidRPr="00BB58C5" w:rsidR="00E420EA" w:rsidP="005C4E17" w:rsidRDefault="00E420EA" w14:paraId="4B94D5A5" wp14:textId="77777777">
                      <w:pPr>
                        <w:spacing w:after="0"/>
                        <w:ind w:left="14" w:hanging="10"/>
                        <w:rPr>
                          <w:rFonts w:eastAsia="Century Gothic" w:cstheme="minorHAnsi"/>
                          <w:b/>
                          <w:color w:val="FF0000"/>
                          <w:sz w:val="24"/>
                        </w:rPr>
                      </w:pPr>
                    </w:p>
                    <w:p xmlns:wp14="http://schemas.microsoft.com/office/word/2010/wordml" w:rsidRPr="00BB58C5" w:rsidR="005C4E17" w:rsidP="005C4E17" w:rsidRDefault="00BE492F" w14:paraId="6F4458C7" wp14:textId="77777777">
                      <w:pPr>
                        <w:spacing w:after="0"/>
                        <w:ind w:left="14" w:hanging="10"/>
                        <w:rPr>
                          <w:rFonts w:eastAsia="Calibri" w:cstheme="minorHAnsi"/>
                          <w:color w:val="000000"/>
                          <w:sz w:val="24"/>
                        </w:rPr>
                      </w:pPr>
                      <w:r>
                        <w:rPr>
                          <w:rFonts w:eastAsia="Century Gothic" w:cstheme="minorHAnsi"/>
                          <w:b/>
                          <w:color w:val="FF0000"/>
                          <w:sz w:val="24"/>
                        </w:rPr>
                        <w:t xml:space="preserve">Registration </w:t>
                      </w:r>
                      <w:r w:rsidRPr="00BB58C5" w:rsidR="005C4E17">
                        <w:rPr>
                          <w:rFonts w:eastAsia="Century Gothic" w:cstheme="minorHAnsi"/>
                          <w:b/>
                          <w:color w:val="FF0000"/>
                          <w:sz w:val="24"/>
                        </w:rPr>
                        <w:t>Payment</w:t>
                      </w:r>
                      <w:r w:rsidRPr="00BB58C5" w:rsidR="00515C65">
                        <w:rPr>
                          <w:rFonts w:eastAsia="Century Gothic" w:cstheme="minorHAnsi"/>
                          <w:b/>
                          <w:color w:val="FF0000"/>
                          <w:sz w:val="24"/>
                        </w:rPr>
                        <w:tab/>
                      </w:r>
                      <w:r w:rsidRPr="00BB58C5" w:rsidR="00515C65">
                        <w:rPr>
                          <w:rFonts w:eastAsia="Century Gothic" w:cstheme="minorHAnsi"/>
                          <w:b/>
                          <w:color w:val="FF0000"/>
                          <w:sz w:val="24"/>
                        </w:rPr>
                        <w:tab/>
                      </w:r>
                      <w:r>
                        <w:rPr>
                          <w:rFonts w:eastAsia="Century Gothic" w:cstheme="minorHAnsi"/>
                          <w:b/>
                          <w:color w:val="FF0000"/>
                          <w:sz w:val="24"/>
                        </w:rPr>
                        <w:tab/>
                      </w:r>
                      <w:r w:rsidRPr="00BB58C5" w:rsidR="00515C65">
                        <w:rPr>
                          <w:rFonts w:eastAsia="Century Gothic" w:cstheme="minorHAnsi"/>
                          <w:b/>
                          <w:color w:val="FF0000"/>
                          <w:sz w:val="24"/>
                        </w:rPr>
                        <w:t xml:space="preserve">Cut Off </w:t>
                      </w:r>
                      <w:r w:rsidRPr="00BB58C5" w:rsidR="005C4E17">
                        <w:rPr>
                          <w:rFonts w:eastAsia="Century Gothic" w:cstheme="minorHAnsi"/>
                          <w:b/>
                          <w:color w:val="FF0000"/>
                          <w:sz w:val="24"/>
                        </w:rPr>
                        <w:t>D</w:t>
                      </w:r>
                      <w:r w:rsidRPr="00BB58C5" w:rsidR="00515C65">
                        <w:rPr>
                          <w:rFonts w:eastAsia="Century Gothic" w:cstheme="minorHAnsi"/>
                          <w:b/>
                          <w:color w:val="FF0000"/>
                          <w:sz w:val="24"/>
                        </w:rPr>
                        <w:t>ate</w:t>
                      </w:r>
                      <w:r w:rsidRPr="00BB58C5" w:rsidR="005C4E17">
                        <w:rPr>
                          <w:rFonts w:eastAsia="Century Gothic" w:cstheme="minorHAnsi"/>
                          <w:b/>
                          <w:color w:val="FF0000"/>
                          <w:sz w:val="24"/>
                        </w:rPr>
                        <w:t xml:space="preserve">: </w:t>
                      </w:r>
                      <w:r w:rsidRPr="00BB58C5" w:rsidR="00515C65">
                        <w:rPr>
                          <w:rFonts w:eastAsia="Century Gothic" w:cstheme="minorHAnsi"/>
                          <w:b/>
                          <w:color w:val="FF0000"/>
                          <w:sz w:val="24"/>
                        </w:rPr>
                        <w:tab/>
                      </w:r>
                      <w:r w:rsidRPr="00BB58C5" w:rsidR="005C4E17">
                        <w:rPr>
                          <w:rFonts w:eastAsia="Century Gothic" w:cstheme="minorHAnsi"/>
                          <w:b/>
                          <w:color w:val="FF0000"/>
                          <w:sz w:val="24"/>
                        </w:rPr>
                        <w:t xml:space="preserve">February 28, 2025  </w:t>
                      </w:r>
                    </w:p>
                    <w:p xmlns:wp14="http://schemas.microsoft.com/office/word/2010/wordml" w:rsidR="00BB58C5" w:rsidP="00F97415" w:rsidRDefault="00AB06BC" w14:paraId="3F6B38F5" wp14:textId="77777777">
                      <w:pPr>
                        <w:spacing w:after="0" w:line="240" w:lineRule="auto"/>
                        <w:ind w:left="720" w:right="18" w:hanging="720"/>
                        <w:jc w:val="both"/>
                        <w:rPr>
                          <w:rFonts w:eastAsia="Century Gothic" w:cstheme="minorHAnsi"/>
                          <w:sz w:val="24"/>
                        </w:rPr>
                      </w:pPr>
                      <w:r w:rsidRPr="00BB58C5">
                        <w:rPr>
                          <w:rFonts w:eastAsia="Century Gothic" w:cstheme="minorHAnsi"/>
                          <w:b/>
                          <w:sz w:val="24"/>
                        </w:rPr>
                        <w:t>Cost for each person is $1</w:t>
                      </w:r>
                      <w:r w:rsidRPr="00BB58C5" w:rsidR="005C4E17">
                        <w:rPr>
                          <w:rFonts w:eastAsia="Century Gothic" w:cstheme="minorHAnsi"/>
                          <w:b/>
                          <w:sz w:val="24"/>
                        </w:rPr>
                        <w:t>40</w:t>
                      </w:r>
                      <w:r w:rsidRPr="00BB58C5">
                        <w:rPr>
                          <w:rFonts w:eastAsia="Century Gothic" w:cstheme="minorHAnsi"/>
                          <w:b/>
                          <w:sz w:val="24"/>
                        </w:rPr>
                        <w:t xml:space="preserve">. </w:t>
                      </w:r>
                      <w:r w:rsidRPr="00BB58C5">
                        <w:rPr>
                          <w:rFonts w:eastAsia="Century Gothic" w:cstheme="minorHAnsi"/>
                          <w:sz w:val="24"/>
                        </w:rPr>
                        <w:t>Registration costs cover 2 breakfasts, 1 lunch, 1 dinner, t-shirt,</w:t>
                      </w:r>
                    </w:p>
                    <w:p xmlns:wp14="http://schemas.microsoft.com/office/word/2010/wordml" w:rsidR="00BB58C5" w:rsidP="00F97415" w:rsidRDefault="00AB06BC" w14:paraId="6079378D" wp14:textId="77777777">
                      <w:pPr>
                        <w:spacing w:after="0" w:line="240" w:lineRule="auto"/>
                        <w:ind w:left="720" w:right="18" w:hanging="720"/>
                        <w:jc w:val="both"/>
                        <w:rPr>
                          <w:rFonts w:eastAsia="Century Gothic" w:cstheme="minorHAnsi"/>
                          <w:sz w:val="24"/>
                        </w:rPr>
                      </w:pPr>
                      <w:r w:rsidRPr="00BB58C5">
                        <w:rPr>
                          <w:rFonts w:eastAsia="Century Gothic" w:cstheme="minorHAnsi"/>
                          <w:sz w:val="24"/>
                        </w:rPr>
                        <w:t>seminars,</w:t>
                      </w:r>
                      <w:r w:rsidR="00BB58C5">
                        <w:rPr>
                          <w:rFonts w:eastAsia="Century Gothic" w:cstheme="minorHAnsi"/>
                          <w:sz w:val="24"/>
                        </w:rPr>
                        <w:t xml:space="preserve"> </w:t>
                      </w:r>
                      <w:r w:rsidRPr="00BB58C5">
                        <w:rPr>
                          <w:rFonts w:eastAsia="Century Gothic" w:cstheme="minorHAnsi"/>
                          <w:sz w:val="24"/>
                        </w:rPr>
                        <w:t>decorations, entertainment, activities and guest speakers. Each county will be responsible</w:t>
                      </w:r>
                    </w:p>
                    <w:p xmlns:wp14="http://schemas.microsoft.com/office/word/2010/wordml" w:rsidR="00BB58C5" w:rsidP="00F97415" w:rsidRDefault="00AB06BC" w14:paraId="0300F979" wp14:textId="77777777">
                      <w:pPr>
                        <w:spacing w:after="0" w:line="240" w:lineRule="auto"/>
                        <w:ind w:left="720" w:right="18" w:hanging="720"/>
                        <w:jc w:val="both"/>
                        <w:rPr>
                          <w:rFonts w:eastAsia="Century Gothic" w:cstheme="minorHAnsi"/>
                          <w:sz w:val="24"/>
                        </w:rPr>
                      </w:pPr>
                      <w:r w:rsidRPr="00BB58C5">
                        <w:rPr>
                          <w:rFonts w:eastAsia="Century Gothic" w:cstheme="minorHAnsi"/>
                          <w:sz w:val="24"/>
                        </w:rPr>
                        <w:t>for collecting</w:t>
                      </w:r>
                      <w:r w:rsidR="00BB58C5">
                        <w:rPr>
                          <w:rFonts w:eastAsia="Century Gothic" w:cstheme="minorHAnsi"/>
                          <w:sz w:val="24"/>
                        </w:rPr>
                        <w:t xml:space="preserve"> </w:t>
                      </w:r>
                      <w:r w:rsidRPr="00BB58C5">
                        <w:rPr>
                          <w:rFonts w:eastAsia="Century Gothic" w:cstheme="minorHAnsi"/>
                          <w:sz w:val="24"/>
                        </w:rPr>
                        <w:t xml:space="preserve">registration fees from each youth/chaperone and then send </w:t>
                      </w:r>
                      <w:r w:rsidRPr="00BB58C5">
                        <w:rPr>
                          <w:rFonts w:eastAsia="Century Gothic" w:cstheme="minorHAnsi"/>
                          <w:b/>
                          <w:sz w:val="24"/>
                          <w:u w:val="single" w:color="000000"/>
                        </w:rPr>
                        <w:t>ONE check</w:t>
                      </w:r>
                      <w:r w:rsidRPr="00BB58C5">
                        <w:rPr>
                          <w:rFonts w:eastAsia="Century Gothic" w:cstheme="minorHAnsi"/>
                          <w:sz w:val="24"/>
                        </w:rPr>
                        <w:t xml:space="preserve"> for all</w:t>
                      </w:r>
                    </w:p>
                    <w:p xmlns:wp14="http://schemas.microsoft.com/office/word/2010/wordml" w:rsidRPr="00BB58C5" w:rsidR="005C4E17" w:rsidP="00F97415" w:rsidRDefault="00AB06BC" w14:paraId="4F494748" wp14:textId="77777777">
                      <w:pPr>
                        <w:spacing w:after="0" w:line="240" w:lineRule="auto"/>
                        <w:ind w:left="720" w:right="18" w:hanging="720"/>
                        <w:jc w:val="both"/>
                        <w:rPr>
                          <w:rFonts w:eastAsia="Century Gothic" w:cstheme="minorHAnsi"/>
                          <w:sz w:val="24"/>
                        </w:rPr>
                      </w:pPr>
                      <w:r w:rsidRPr="00BB58C5">
                        <w:rPr>
                          <w:rFonts w:eastAsia="Century Gothic" w:cstheme="minorHAnsi"/>
                          <w:sz w:val="24"/>
                        </w:rPr>
                        <w:t>participants. This will be easier</w:t>
                      </w:r>
                      <w:r w:rsidR="00BB58C5">
                        <w:rPr>
                          <w:rFonts w:eastAsia="Century Gothic" w:cstheme="minorHAnsi"/>
                          <w:sz w:val="24"/>
                        </w:rPr>
                        <w:t xml:space="preserve"> </w:t>
                      </w:r>
                      <w:r w:rsidRPr="00BB58C5">
                        <w:rPr>
                          <w:rFonts w:eastAsia="Century Gothic" w:cstheme="minorHAnsi"/>
                          <w:sz w:val="24"/>
                        </w:rPr>
                        <w:t>to keep track of who has paid and who has not.</w:t>
                      </w:r>
                    </w:p>
                    <w:p xmlns:wp14="http://schemas.microsoft.com/office/word/2010/wordml" w:rsidRPr="00BB58C5" w:rsidR="005C4E17" w:rsidP="005C4E17" w:rsidRDefault="005C4E17" w14:paraId="3DEEC669" wp14:textId="77777777">
                      <w:pPr>
                        <w:spacing w:after="0" w:line="240" w:lineRule="auto"/>
                        <w:ind w:left="720" w:right="18" w:hanging="720"/>
                        <w:jc w:val="both"/>
                        <w:rPr>
                          <w:rFonts w:eastAsia="Century Gothic" w:cstheme="minorHAnsi"/>
                          <w:color w:val="000000"/>
                          <w:sz w:val="24"/>
                          <w:highlight w:val="yellow"/>
                        </w:rPr>
                      </w:pPr>
                    </w:p>
                    <w:p xmlns:wp14="http://schemas.microsoft.com/office/word/2010/wordml" w:rsidRPr="00DB7DFE" w:rsidR="00BB58C5" w:rsidP="005C4E17" w:rsidRDefault="00AB06BC" w14:paraId="24E230FA" wp14:textId="77777777">
                      <w:pPr>
                        <w:spacing w:after="0" w:line="240" w:lineRule="auto"/>
                        <w:ind w:left="720" w:right="18" w:hanging="720"/>
                        <w:jc w:val="both"/>
                        <w:rPr>
                          <w:rFonts w:eastAsia="Century Gothic" w:cstheme="minorHAnsi"/>
                          <w:color w:val="000000"/>
                          <w:sz w:val="24"/>
                        </w:rPr>
                      </w:pPr>
                      <w:r w:rsidRPr="00DB7DFE">
                        <w:rPr>
                          <w:rFonts w:eastAsia="Century Gothic" w:cstheme="minorHAnsi"/>
                          <w:color w:val="000000"/>
                          <w:sz w:val="24"/>
                        </w:rPr>
                        <w:t xml:space="preserve">Checks must be received by </w:t>
                      </w:r>
                      <w:r w:rsidRPr="00DB7DFE" w:rsidR="005C4E17">
                        <w:rPr>
                          <w:rFonts w:eastAsia="Century Gothic" w:cstheme="minorHAnsi"/>
                          <w:b/>
                          <w:color w:val="000000"/>
                          <w:sz w:val="24"/>
                        </w:rPr>
                        <w:t>February 28, 2025</w:t>
                      </w:r>
                      <w:r w:rsidRPr="00DB7DFE">
                        <w:rPr>
                          <w:rFonts w:eastAsia="Century Gothic" w:cstheme="minorHAnsi"/>
                          <w:b/>
                          <w:color w:val="000000"/>
                          <w:sz w:val="24"/>
                        </w:rPr>
                        <w:t xml:space="preserve"> </w:t>
                      </w:r>
                      <w:r w:rsidRPr="00DB7DFE">
                        <w:rPr>
                          <w:rFonts w:eastAsia="Century Gothic" w:cstheme="minorHAnsi"/>
                          <w:color w:val="000000"/>
                          <w:sz w:val="24"/>
                        </w:rPr>
                        <w:t>at 5:00pm; otherwise you will not be able t</w:t>
                      </w:r>
                      <w:r w:rsidRPr="00DB7DFE" w:rsidR="00BB58C5">
                        <w:rPr>
                          <w:rFonts w:eastAsia="Century Gothic" w:cstheme="minorHAnsi"/>
                          <w:color w:val="000000"/>
                          <w:sz w:val="24"/>
                        </w:rPr>
                        <w:t>o</w:t>
                      </w:r>
                    </w:p>
                    <w:p xmlns:wp14="http://schemas.microsoft.com/office/word/2010/wordml" w:rsidRPr="00DB7DFE" w:rsidR="00DB7DFE" w:rsidP="00DB7DFE" w:rsidRDefault="00AB06BC" w14:paraId="23D6E8AF" wp14:textId="77777777">
                      <w:pPr>
                        <w:shd w:val="clear" w:color="auto" w:fill="FFFFFF"/>
                        <w:textAlignment w:val="baseline"/>
                        <w:rPr>
                          <w:rFonts w:eastAsia="Century Gothic" w:cstheme="minorHAnsi"/>
                          <w:color w:val="000000"/>
                          <w:sz w:val="24"/>
                        </w:rPr>
                      </w:pPr>
                      <w:r w:rsidRPr="00DB7DFE">
                        <w:rPr>
                          <w:rFonts w:eastAsia="Century Gothic" w:cstheme="minorHAnsi"/>
                          <w:color w:val="000000"/>
                          <w:sz w:val="24"/>
                        </w:rPr>
                        <w:t>participate. Please</w:t>
                      </w:r>
                      <w:r w:rsidRPr="00DB7DFE" w:rsidR="00BB58C5">
                        <w:rPr>
                          <w:rFonts w:eastAsia="Century Gothic" w:cstheme="minorHAnsi"/>
                          <w:color w:val="000000"/>
                          <w:sz w:val="24"/>
                        </w:rPr>
                        <w:t xml:space="preserve"> </w:t>
                      </w:r>
                      <w:r w:rsidRPr="00DB7DFE">
                        <w:rPr>
                          <w:rFonts w:eastAsia="Century Gothic" w:cstheme="minorHAnsi"/>
                          <w:color w:val="000000"/>
                          <w:sz w:val="24"/>
                        </w:rPr>
                        <w:t xml:space="preserve">make </w:t>
                      </w:r>
                      <w:r w:rsidRPr="00DB7DFE" w:rsidR="005C4E17">
                        <w:rPr>
                          <w:rFonts w:eastAsia="Century Gothic" w:cstheme="minorHAnsi"/>
                          <w:color w:val="000000"/>
                          <w:sz w:val="24"/>
                        </w:rPr>
                        <w:t xml:space="preserve">your </w:t>
                      </w:r>
                      <w:r w:rsidRPr="00DB7DFE">
                        <w:rPr>
                          <w:rFonts w:eastAsia="Century Gothic" w:cstheme="minorHAnsi"/>
                          <w:color w:val="000000"/>
                          <w:sz w:val="24"/>
                        </w:rPr>
                        <w:t xml:space="preserve">check payable to </w:t>
                      </w:r>
                      <w:r w:rsidRPr="00DB7DFE">
                        <w:rPr>
                          <w:rFonts w:eastAsia="Century Gothic" w:cstheme="minorHAnsi"/>
                          <w:b/>
                          <w:color w:val="FF0000"/>
                          <w:sz w:val="24"/>
                        </w:rPr>
                        <w:t>NCTCA</w:t>
                      </w:r>
                      <w:r w:rsidRPr="00DB7DFE">
                        <w:rPr>
                          <w:rFonts w:eastAsia="Century Gothic" w:cstheme="minorHAnsi"/>
                          <w:color w:val="000000"/>
                          <w:sz w:val="24"/>
                        </w:rPr>
                        <w:t>, and mail them to</w:t>
                      </w:r>
                      <w:r w:rsidRPr="00DB7DFE" w:rsidR="00DB7DFE">
                        <w:rPr>
                          <w:rFonts w:eastAsia="Century Gothic" w:cstheme="minorHAnsi"/>
                          <w:color w:val="000000"/>
                          <w:sz w:val="24"/>
                        </w:rPr>
                        <w:t>:</w:t>
                      </w:r>
                    </w:p>
                    <w:p xmlns:wp14="http://schemas.microsoft.com/office/word/2010/wordml" w:rsidRPr="00DB7DFE" w:rsidR="00DB7DFE" w:rsidP="00DB7DFE" w:rsidRDefault="00DB7DFE" w14:paraId="50A54113"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 xml:space="preserve">Communities </w:t>
                      </w:r>
                      <w:proofErr w:type="gramStart"/>
                      <w:r w:rsidRPr="00DB7DFE">
                        <w:rPr>
                          <w:rFonts w:eastAsia="Times New Roman" w:cstheme="minorHAnsi"/>
                          <w:b/>
                          <w:bCs/>
                          <w:color w:val="242424"/>
                          <w:sz w:val="24"/>
                          <w:szCs w:val="23"/>
                        </w:rPr>
                        <w:t>In</w:t>
                      </w:r>
                      <w:proofErr w:type="gramEnd"/>
                      <w:r w:rsidRPr="00DB7DFE">
                        <w:rPr>
                          <w:rFonts w:eastAsia="Times New Roman" w:cstheme="minorHAnsi"/>
                          <w:b/>
                          <w:bCs/>
                          <w:color w:val="242424"/>
                          <w:sz w:val="24"/>
                          <w:szCs w:val="23"/>
                        </w:rPr>
                        <w:t xml:space="preserve"> Schools Cape Fear </w:t>
                      </w:r>
                    </w:p>
                    <w:p xmlns:wp14="http://schemas.microsoft.com/office/word/2010/wordml" w:rsidRPr="00DB7DFE" w:rsidR="00DB7DFE" w:rsidP="00DB7DFE" w:rsidRDefault="00DB7DFE" w14:paraId="7B28A981"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C/O Carrington Kennelly</w:t>
                      </w:r>
                    </w:p>
                    <w:p xmlns:wp14="http://schemas.microsoft.com/office/word/2010/wordml" w:rsidRPr="00DB7DFE" w:rsidR="00DB7DFE" w:rsidP="00DB7DFE" w:rsidRDefault="00DB7DFE" w14:paraId="62029548"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P.O. Box 581</w:t>
                      </w:r>
                    </w:p>
                    <w:p xmlns:wp14="http://schemas.microsoft.com/office/word/2010/wordml" w:rsidRPr="00DB7DFE" w:rsidR="00DB7DFE" w:rsidP="00DB7DFE" w:rsidRDefault="00DB7DFE" w14:paraId="242FC6E7" wp14:textId="77777777">
                      <w:pPr>
                        <w:shd w:val="clear" w:color="auto" w:fill="FFFFFF"/>
                        <w:spacing w:after="0" w:line="240" w:lineRule="auto"/>
                        <w:jc w:val="center"/>
                        <w:textAlignment w:val="baseline"/>
                        <w:rPr>
                          <w:rFonts w:eastAsia="Times New Roman" w:cstheme="minorHAnsi"/>
                          <w:color w:val="242424"/>
                          <w:sz w:val="24"/>
                          <w:szCs w:val="23"/>
                        </w:rPr>
                      </w:pPr>
                      <w:r w:rsidRPr="00DB7DFE">
                        <w:rPr>
                          <w:rFonts w:eastAsia="Times New Roman" w:cstheme="minorHAnsi"/>
                          <w:b/>
                          <w:bCs/>
                          <w:color w:val="242424"/>
                          <w:sz w:val="24"/>
                          <w:szCs w:val="23"/>
                        </w:rPr>
                        <w:t>Burgaw, NC 28425</w:t>
                      </w:r>
                    </w:p>
                    <w:p xmlns:wp14="http://schemas.microsoft.com/office/word/2010/wordml" w:rsidR="00BE492F" w:rsidP="00BE492F" w:rsidRDefault="00BE492F" w14:paraId="3656B9AB" wp14:textId="77777777">
                      <w:pPr>
                        <w:keepNext/>
                        <w:keepLines/>
                        <w:spacing w:after="0"/>
                        <w:ind w:left="14" w:hanging="10"/>
                        <w:outlineLvl w:val="1"/>
                        <w:rPr>
                          <w:rFonts w:eastAsia="Century Gothic" w:cstheme="minorHAnsi"/>
                          <w:b/>
                          <w:color w:val="000000"/>
                          <w:sz w:val="24"/>
                          <w:u w:val="single" w:color="000000"/>
                        </w:rPr>
                      </w:pPr>
                    </w:p>
                    <w:p xmlns:wp14="http://schemas.microsoft.com/office/word/2010/wordml" w:rsidRPr="00BE492F" w:rsidR="00BE492F" w:rsidP="00BE492F" w:rsidRDefault="00BE492F" w14:paraId="794326A1" wp14:textId="77777777">
                      <w:pPr>
                        <w:keepNext/>
                        <w:keepLines/>
                        <w:spacing w:after="0"/>
                        <w:ind w:left="14" w:hanging="10"/>
                        <w:outlineLvl w:val="1"/>
                        <w:rPr>
                          <w:rFonts w:eastAsia="Century Gothic" w:cstheme="minorHAnsi"/>
                          <w:b/>
                          <w:color w:val="000000"/>
                          <w:sz w:val="24"/>
                          <w:u w:val="single" w:color="000000"/>
                        </w:rPr>
                      </w:pPr>
                      <w:r w:rsidRPr="00BE492F">
                        <w:rPr>
                          <w:rFonts w:eastAsia="Century Gothic" w:cstheme="minorHAnsi"/>
                          <w:b/>
                          <w:color w:val="000000"/>
                          <w:sz w:val="24"/>
                          <w:u w:val="single" w:color="000000"/>
                        </w:rPr>
                        <w:t>Hotel Information</w:t>
                      </w:r>
                      <w:r w:rsidRPr="00BE492F">
                        <w:rPr>
                          <w:rFonts w:eastAsia="Century Gothic" w:cstheme="minorHAnsi"/>
                          <w:b/>
                          <w:color w:val="000000"/>
                          <w:sz w:val="24"/>
                          <w:u w:color="000000"/>
                        </w:rPr>
                        <w:t xml:space="preserve"> </w:t>
                      </w:r>
                      <w:r w:rsidRPr="00BE492F">
                        <w:rPr>
                          <w:rFonts w:eastAsia="Century Gothic" w:cstheme="minorHAnsi"/>
                          <w:b/>
                          <w:color w:val="000000"/>
                          <w:sz w:val="24"/>
                          <w:u w:color="000000"/>
                        </w:rPr>
                        <w:tab/>
                      </w:r>
                      <w:r w:rsidRPr="00BE492F">
                        <w:rPr>
                          <w:rFonts w:eastAsia="Century Gothic" w:cstheme="minorHAnsi"/>
                          <w:b/>
                          <w:color w:val="FF0000"/>
                          <w:sz w:val="24"/>
                          <w:shd w:val="clear" w:color="auto" w:fill="FFFF00"/>
                        </w:rPr>
                        <w:t>PLEASE READ CAREFULLY!!!</w:t>
                      </w:r>
                    </w:p>
                    <w:p xmlns:wp14="http://schemas.microsoft.com/office/word/2010/wordml" w:rsidRPr="00BE492F" w:rsidR="00BE492F" w:rsidP="00BE492F" w:rsidRDefault="00BE492F" w14:paraId="2FD6476E" wp14:textId="77777777">
                      <w:pPr>
                        <w:spacing w:after="0"/>
                        <w:ind w:left="14" w:hanging="10"/>
                        <w:jc w:val="both"/>
                        <w:rPr>
                          <w:rFonts w:eastAsia="Century Gothic" w:cstheme="minorHAnsi"/>
                          <w:b/>
                          <w:color w:val="FF0000"/>
                          <w:sz w:val="24"/>
                        </w:rPr>
                      </w:pPr>
                      <w:r w:rsidRPr="00BE492F">
                        <w:rPr>
                          <w:rFonts w:eastAsia="Century Gothic" w:cstheme="minorHAnsi"/>
                          <w:b/>
                          <w:color w:val="FF0000"/>
                          <w:sz w:val="24"/>
                        </w:rPr>
                        <w:t>Hotel Reservations</w:t>
                      </w:r>
                      <w:r w:rsidRPr="00BE492F">
                        <w:rPr>
                          <w:rFonts w:eastAsia="Century Gothic" w:cstheme="minorHAnsi"/>
                          <w:b/>
                          <w:color w:val="FF0000"/>
                          <w:sz w:val="24"/>
                        </w:rPr>
                        <w:tab/>
                      </w:r>
                      <w:r w:rsidRPr="00BE492F">
                        <w:rPr>
                          <w:rFonts w:eastAsia="Century Gothic" w:cstheme="minorHAnsi"/>
                          <w:b/>
                          <w:color w:val="FF0000"/>
                          <w:sz w:val="24"/>
                        </w:rPr>
                        <w:tab/>
                      </w:r>
                      <w:r w:rsidRPr="00BE492F">
                        <w:rPr>
                          <w:rFonts w:eastAsia="Century Gothic" w:cstheme="minorHAnsi"/>
                          <w:b/>
                          <w:color w:val="FF0000"/>
                          <w:sz w:val="24"/>
                        </w:rPr>
                        <w:tab/>
                      </w:r>
                      <w:r w:rsidRPr="00BE492F">
                        <w:rPr>
                          <w:rFonts w:eastAsia="Century Gothic" w:cstheme="minorHAnsi"/>
                          <w:b/>
                          <w:color w:val="FF0000"/>
                          <w:sz w:val="24"/>
                        </w:rPr>
                        <w:t>Cut Off Date:</w:t>
                      </w:r>
                      <w:r w:rsidRPr="00BE492F">
                        <w:rPr>
                          <w:rFonts w:eastAsia="Century Gothic" w:cstheme="minorHAnsi"/>
                          <w:b/>
                          <w:color w:val="FF0000"/>
                          <w:sz w:val="24"/>
                        </w:rPr>
                        <w:tab/>
                      </w:r>
                      <w:r w:rsidRPr="00BE492F">
                        <w:rPr>
                          <w:rFonts w:eastAsia="Century Gothic" w:cstheme="minorHAnsi"/>
                          <w:b/>
                          <w:color w:val="FF0000"/>
                          <w:sz w:val="24"/>
                        </w:rPr>
                        <w:t xml:space="preserve">February 28, 2025  </w:t>
                      </w:r>
                      <w:r w:rsidRPr="00BE492F">
                        <w:rPr>
                          <w:rFonts w:eastAsia="Century Gothic" w:cstheme="minorHAnsi"/>
                          <w:b/>
                          <w:color w:val="FF0000"/>
                          <w:sz w:val="24"/>
                        </w:rPr>
                        <w:tab/>
                      </w:r>
                      <w:r w:rsidRPr="00BE492F">
                        <w:rPr>
                          <w:rFonts w:eastAsia="Century Gothic" w:cstheme="minorHAnsi"/>
                          <w:b/>
                          <w:color w:val="FF0000"/>
                          <w:sz w:val="24"/>
                        </w:rPr>
                        <w:tab/>
                      </w:r>
                    </w:p>
                    <w:p xmlns:wp14="http://schemas.microsoft.com/office/word/2010/wordml" w:rsidR="006E5407" w:rsidP="006E5407" w:rsidRDefault="00BE492F" w14:paraId="45BA747F" wp14:textId="77777777">
                      <w:pPr>
                        <w:spacing w:after="4" w:line="251" w:lineRule="auto"/>
                        <w:ind w:left="14" w:right="18" w:hanging="10"/>
                        <w:jc w:val="both"/>
                        <w:rPr>
                          <w:rFonts w:eastAsia="Century Gothic" w:cstheme="minorHAnsi"/>
                          <w:color w:val="000000"/>
                          <w:sz w:val="24"/>
                        </w:rPr>
                      </w:pPr>
                      <w:r w:rsidRPr="00BE492F">
                        <w:rPr>
                          <w:rFonts w:eastAsia="Century Gothic" w:cstheme="minorHAnsi"/>
                          <w:b/>
                          <w:color w:val="000000"/>
                          <w:sz w:val="24"/>
                        </w:rPr>
                        <w:t>Room Rates</w:t>
                      </w:r>
                      <w:r w:rsidR="00A87CB0">
                        <w:rPr>
                          <w:rFonts w:eastAsia="Century Gothic" w:cstheme="minorHAnsi"/>
                          <w:b/>
                          <w:color w:val="000000"/>
                          <w:sz w:val="24"/>
                        </w:rPr>
                        <w:t>:</w:t>
                      </w:r>
                      <w:r w:rsidRPr="00BE492F">
                        <w:rPr>
                          <w:rFonts w:eastAsia="Century Gothic" w:cstheme="minorHAnsi"/>
                          <w:b/>
                          <w:color w:val="000000"/>
                          <w:sz w:val="24"/>
                        </w:rPr>
                        <w:t xml:space="preserve"> </w:t>
                      </w:r>
                      <w:r w:rsidR="00A87CB0">
                        <w:rPr>
                          <w:rFonts w:eastAsia="Century Gothic" w:cstheme="minorHAnsi"/>
                          <w:b/>
                          <w:color w:val="000000"/>
                          <w:sz w:val="24"/>
                        </w:rPr>
                        <w:t>King-</w:t>
                      </w:r>
                      <w:r w:rsidR="00CD5124">
                        <w:rPr>
                          <w:rFonts w:eastAsia="Century Gothic" w:cstheme="minorHAnsi"/>
                          <w:b/>
                          <w:color w:val="000000"/>
                          <w:sz w:val="24"/>
                        </w:rPr>
                        <w:t xml:space="preserve"> </w:t>
                      </w:r>
                      <w:r w:rsidRPr="00A87CB0">
                        <w:rPr>
                          <w:rFonts w:eastAsia="Century Gothic" w:cstheme="minorHAnsi"/>
                          <w:b/>
                          <w:color w:val="000000"/>
                          <w:sz w:val="24"/>
                        </w:rPr>
                        <w:t>$</w:t>
                      </w:r>
                      <w:r w:rsidR="00A87CB0">
                        <w:rPr>
                          <w:rFonts w:eastAsia="Century Gothic" w:cstheme="minorHAnsi"/>
                          <w:b/>
                          <w:color w:val="000000"/>
                          <w:sz w:val="24"/>
                        </w:rPr>
                        <w:t xml:space="preserve">145.45 with tax per </w:t>
                      </w:r>
                      <w:r w:rsidRPr="00A87CB0">
                        <w:rPr>
                          <w:rFonts w:eastAsia="Century Gothic" w:cstheme="minorHAnsi"/>
                          <w:b/>
                          <w:color w:val="000000"/>
                          <w:sz w:val="24"/>
                        </w:rPr>
                        <w:t>night</w:t>
                      </w:r>
                      <w:r w:rsidR="00184A38">
                        <w:rPr>
                          <w:rFonts w:eastAsia="Century Gothic" w:cstheme="minorHAnsi"/>
                          <w:b/>
                          <w:color w:val="000000"/>
                          <w:sz w:val="24"/>
                        </w:rPr>
                        <w:t>;</w:t>
                      </w:r>
                      <w:r w:rsidRPr="00A87CB0" w:rsidR="00A87CB0">
                        <w:rPr>
                          <w:rFonts w:eastAsia="Century Gothic" w:cstheme="minorHAnsi"/>
                          <w:b/>
                          <w:color w:val="000000"/>
                          <w:sz w:val="24"/>
                        </w:rPr>
                        <w:t xml:space="preserve"> </w:t>
                      </w:r>
                      <w:r w:rsidR="00184A38">
                        <w:rPr>
                          <w:rFonts w:eastAsia="Century Gothic" w:cstheme="minorHAnsi"/>
                          <w:color w:val="000000"/>
                          <w:sz w:val="24"/>
                        </w:rPr>
                        <w:t>includes a king size bed and a sof</w:t>
                      </w:r>
                      <w:r w:rsidR="00CD5124">
                        <w:rPr>
                          <w:rFonts w:eastAsia="Century Gothic" w:cstheme="minorHAnsi"/>
                          <w:color w:val="000000"/>
                          <w:sz w:val="24"/>
                        </w:rPr>
                        <w:t>a</w:t>
                      </w:r>
                      <w:r w:rsidR="00184A38">
                        <w:rPr>
                          <w:rFonts w:eastAsia="Century Gothic" w:cstheme="minorHAnsi"/>
                          <w:color w:val="000000"/>
                          <w:sz w:val="24"/>
                        </w:rPr>
                        <w:t xml:space="preserve"> bed in the living area. </w:t>
                      </w:r>
                      <w:r w:rsidRPr="00A87CB0" w:rsidR="00A87CB0">
                        <w:rPr>
                          <w:rFonts w:eastAsia="Century Gothic" w:cstheme="minorHAnsi"/>
                          <w:b/>
                          <w:color w:val="000000"/>
                          <w:sz w:val="24"/>
                        </w:rPr>
                        <w:t>Double</w:t>
                      </w:r>
                      <w:r w:rsidR="00A87CB0">
                        <w:rPr>
                          <w:rFonts w:eastAsia="Century Gothic" w:cstheme="minorHAnsi"/>
                          <w:b/>
                          <w:color w:val="000000"/>
                          <w:sz w:val="24"/>
                        </w:rPr>
                        <w:t>- $156.73 with tax per night</w:t>
                      </w:r>
                      <w:r w:rsidR="00184A38">
                        <w:rPr>
                          <w:rFonts w:eastAsia="Century Gothic" w:cstheme="minorHAnsi"/>
                          <w:color w:val="000000"/>
                          <w:sz w:val="24"/>
                        </w:rPr>
                        <w:t>; includes two double size beds and a sof</w:t>
                      </w:r>
                      <w:r w:rsidR="00CD5124">
                        <w:rPr>
                          <w:rFonts w:eastAsia="Century Gothic" w:cstheme="minorHAnsi"/>
                          <w:color w:val="000000"/>
                          <w:sz w:val="24"/>
                        </w:rPr>
                        <w:t>a</w:t>
                      </w:r>
                      <w:r w:rsidR="00184A38">
                        <w:rPr>
                          <w:rFonts w:eastAsia="Century Gothic" w:cstheme="minorHAnsi"/>
                          <w:color w:val="000000"/>
                          <w:sz w:val="24"/>
                        </w:rPr>
                        <w:t xml:space="preserve"> bed in the living area. Please be aware there are a very limited amount of double rooms available at a first come, first serve basis. </w:t>
                      </w:r>
                      <w:r w:rsidR="006E5407">
                        <w:rPr>
                          <w:rFonts w:eastAsia="Century Gothic" w:cstheme="minorHAnsi"/>
                          <w:color w:val="000000"/>
                          <w:sz w:val="24"/>
                        </w:rPr>
                        <w:t xml:space="preserve">The Summit Committee will verify with the hotel that rooms have been reserved. </w:t>
                      </w:r>
                    </w:p>
                    <w:p xmlns:wp14="http://schemas.microsoft.com/office/word/2010/wordml" w:rsidRPr="00BE492F" w:rsidR="00034228" w:rsidP="006E5407" w:rsidRDefault="00034228" w14:paraId="45FB0818" wp14:textId="77777777">
                      <w:pPr>
                        <w:spacing w:after="4" w:line="251" w:lineRule="auto"/>
                        <w:ind w:left="14" w:right="18" w:hanging="10"/>
                        <w:jc w:val="both"/>
                        <w:rPr>
                          <w:rFonts w:eastAsia="Century Gothic" w:cstheme="minorHAnsi"/>
                          <w:color w:val="000000"/>
                          <w:sz w:val="24"/>
                        </w:rPr>
                      </w:pPr>
                    </w:p>
                    <w:p xmlns:wp14="http://schemas.microsoft.com/office/word/2010/wordml" w:rsidRPr="00034228" w:rsidR="006B54F5" w:rsidP="00034228" w:rsidRDefault="00034228" w14:paraId="01390AE7" wp14:textId="77777777">
                      <w:pPr>
                        <w:spacing w:after="0" w:line="240" w:lineRule="auto"/>
                        <w:rPr>
                          <w:rFonts w:eastAsia="Times New Roman" w:cstheme="minorHAnsi"/>
                          <w:color w:val="FF0000"/>
                          <w:sz w:val="24"/>
                          <w:szCs w:val="24"/>
                          <w:bdr w:val="none" w:color="auto" w:sz="0" w:space="0" w:frame="1"/>
                        </w:rPr>
                      </w:pPr>
                      <w:r w:rsidRPr="00034228">
                        <w:rPr>
                          <w:rFonts w:eastAsia="Times New Roman" w:cstheme="minorHAnsi"/>
                          <w:sz w:val="24"/>
                          <w:szCs w:val="24"/>
                        </w:rPr>
                        <w:t>The link is the quickest way to make your reservation</w:t>
                      </w:r>
                      <w:r w:rsidRPr="00034228" w:rsidR="00184A38">
                        <w:rPr>
                          <w:rFonts w:eastAsia="Century Gothic" w:cstheme="minorHAnsi"/>
                          <w:color w:val="000000"/>
                          <w:sz w:val="24"/>
                          <w:szCs w:val="24"/>
                        </w:rPr>
                        <w:t>:</w:t>
                      </w:r>
                      <w:r w:rsidRPr="00034228" w:rsidR="00BE492F">
                        <w:rPr>
                          <w:rFonts w:eastAsia="Century Gothic" w:cstheme="minorHAnsi"/>
                          <w:color w:val="000000"/>
                          <w:sz w:val="24"/>
                          <w:szCs w:val="24"/>
                        </w:rPr>
                        <w:t xml:space="preserve"> </w:t>
                      </w:r>
                      <w:r w:rsidRPr="00034228" w:rsidR="00184A38">
                        <w:rPr>
                          <w:rFonts w:eastAsia="Times New Roman" w:cstheme="minorHAnsi"/>
                          <w:color w:val="FF0000"/>
                          <w:sz w:val="24"/>
                          <w:szCs w:val="24"/>
                          <w:bdr w:val="none" w:color="auto" w:sz="0" w:space="0" w:frame="1"/>
                        </w:rPr>
                        <w:t> </w:t>
                      </w:r>
                    </w:p>
                    <w:p xmlns:wp14="http://schemas.microsoft.com/office/word/2010/wordml" w:rsidRPr="00EB139C" w:rsidR="00184A38" w:rsidP="00184A38" w:rsidRDefault="00EB139C" w14:paraId="7D3FA94E" wp14:textId="77777777">
                      <w:pPr>
                        <w:rPr>
                          <w:rStyle w:val="Hyperlink"/>
                        </w:rPr>
                      </w:pPr>
                      <w:r>
                        <w:fldChar w:fldCharType="begin"/>
                      </w:r>
                      <w:r>
                        <w:instrText xml:space="preserve"> HYPERLINK "https://www.hilton.com/en/book/reservation/deeplink/?ctyhocn=GSOGBES&amp;groupCode=TEN&amp;arrivaldate=2025-04-04&amp;departuredate=2025-04-06&amp;cid=OM,WW,HILTONLINK,EN,DirectLink&amp;fromId=HILTONLINKDIRECT" </w:instrText>
                      </w:r>
                      <w:r>
                        <w:fldChar w:fldCharType="separate"/>
                      </w:r>
                      <w:r w:rsidRPr="00EB139C" w:rsidR="006E5407">
                        <w:rPr>
                          <w:rStyle w:val="Hyperlink"/>
                        </w:rPr>
                        <w:t>https://www.hilton.com/en/book/reservation/deeplink/?cty</w:t>
                      </w:r>
                      <w:r w:rsidRPr="00EB139C" w:rsidR="006B54F5">
                        <w:rPr>
                          <w:rStyle w:val="Hyperlink"/>
                        </w:rPr>
                        <w:t>hocn=GSOGBES&amp;groupCode=TEN&amp;arrivaldate=2025-04-04&amp;departuredate=2025-04-06&amp;cid=OM,WW,HILTONLINK,EN,DirectLink&amp;fromId=HILTONLINKDIRECT</w:t>
                      </w:r>
                    </w:p>
                    <w:p xmlns:wp14="http://schemas.microsoft.com/office/word/2010/wordml" w:rsidRPr="00034228" w:rsidR="00034228" w:rsidP="00034228" w:rsidRDefault="00EB139C" w14:paraId="64BFDD53" wp14:textId="77777777">
                      <w:pPr>
                        <w:rPr>
                          <w:rFonts w:eastAsia="Times New Roman" w:cstheme="minorHAnsi"/>
                          <w:sz w:val="24"/>
                          <w:szCs w:val="24"/>
                        </w:rPr>
                      </w:pPr>
                      <w:r>
                        <w:fldChar w:fldCharType="end"/>
                      </w:r>
                      <w:r w:rsidRPr="00034228" w:rsidR="00034228">
                        <w:rPr>
                          <w:rFonts w:eastAsia="Times New Roman" w:cstheme="minorHAnsi"/>
                          <w:sz w:val="24"/>
                          <w:szCs w:val="24"/>
                        </w:rPr>
                        <w:t xml:space="preserve">Or you can call </w:t>
                      </w:r>
                      <w:r w:rsidRPr="00034228" w:rsidR="00034228">
                        <w:rPr>
                          <w:rFonts w:eastAsia="Times New Roman" w:cstheme="minorHAnsi"/>
                          <w:color w:val="0070C0"/>
                          <w:sz w:val="24"/>
                          <w:szCs w:val="24"/>
                        </w:rPr>
                        <w:t xml:space="preserve">336-668-4535 </w:t>
                      </w:r>
                      <w:r w:rsidRPr="00034228" w:rsidR="00034228">
                        <w:rPr>
                          <w:rFonts w:eastAsia="Times New Roman" w:cstheme="minorHAnsi"/>
                          <w:sz w:val="24"/>
                          <w:szCs w:val="24"/>
                        </w:rPr>
                        <w:t xml:space="preserve">and ask for reservations. Once </w:t>
                      </w:r>
                      <w:r w:rsidR="00034228">
                        <w:rPr>
                          <w:rFonts w:eastAsia="Times New Roman" w:cstheme="minorHAnsi"/>
                          <w:sz w:val="24"/>
                          <w:szCs w:val="24"/>
                        </w:rPr>
                        <w:t>you</w:t>
                      </w:r>
                      <w:r w:rsidRPr="00034228" w:rsidR="00034228">
                        <w:rPr>
                          <w:rFonts w:eastAsia="Times New Roman" w:cstheme="minorHAnsi"/>
                          <w:sz w:val="24"/>
                          <w:szCs w:val="24"/>
                        </w:rPr>
                        <w:t xml:space="preserve"> are speaking with an agent, </w:t>
                      </w:r>
                      <w:r w:rsidR="00034228">
                        <w:rPr>
                          <w:rFonts w:eastAsia="Times New Roman" w:cstheme="minorHAnsi"/>
                          <w:sz w:val="24"/>
                          <w:szCs w:val="24"/>
                        </w:rPr>
                        <w:t>you need</w:t>
                      </w:r>
                      <w:r w:rsidRPr="00034228" w:rsidR="00034228">
                        <w:rPr>
                          <w:rFonts w:eastAsia="Times New Roman" w:cstheme="minorHAnsi"/>
                          <w:sz w:val="24"/>
                          <w:szCs w:val="24"/>
                        </w:rPr>
                        <w:t xml:space="preserve"> to refer to the code </w:t>
                      </w:r>
                      <w:r w:rsidRPr="004164F6" w:rsidR="00034228">
                        <w:rPr>
                          <w:rFonts w:eastAsia="Times New Roman" w:cstheme="minorHAnsi"/>
                          <w:color w:val="FF0000"/>
                          <w:sz w:val="24"/>
                          <w:szCs w:val="24"/>
                        </w:rPr>
                        <w:t>TEN</w:t>
                      </w:r>
                      <w:r w:rsidR="004164F6">
                        <w:rPr>
                          <w:rFonts w:eastAsia="Times New Roman" w:cstheme="minorHAnsi"/>
                          <w:sz w:val="24"/>
                          <w:szCs w:val="24"/>
                        </w:rPr>
                        <w:t>.</w:t>
                      </w:r>
                    </w:p>
                    <w:p xmlns:wp14="http://schemas.microsoft.com/office/word/2010/wordml" w:rsidRPr="00BE492F" w:rsidR="00BE492F" w:rsidP="00034228" w:rsidRDefault="00BE492F" w14:paraId="049F31CB" wp14:textId="77777777">
                      <w:pPr>
                        <w:shd w:val="clear" w:color="auto" w:fill="FFFFFF"/>
                        <w:spacing w:after="0" w:line="240" w:lineRule="auto"/>
                        <w:rPr>
                          <w:rFonts w:eastAsia="Century Gothic" w:cstheme="minorHAnsi"/>
                          <w:b/>
                          <w:color w:val="FF0000"/>
                          <w:sz w:val="24"/>
                        </w:rPr>
                      </w:pPr>
                    </w:p>
                    <w:p xmlns:wp14="http://schemas.microsoft.com/office/word/2010/wordml" w:rsidR="00BE492F" w:rsidP="00BE492F" w:rsidRDefault="00BE492F" w14:paraId="53128261" wp14:textId="77777777">
                      <w:pPr>
                        <w:spacing w:after="0"/>
                        <w:ind w:left="14" w:hanging="10"/>
                        <w:jc w:val="both"/>
                        <w:rPr>
                          <w:rFonts w:eastAsia="Century Gothic" w:cstheme="minorHAnsi"/>
                          <w:b/>
                          <w:color w:val="FF0000"/>
                        </w:rPr>
                      </w:pPr>
                    </w:p>
                  </w:txbxContent>
                </v:textbox>
                <w10:wrap xmlns:w10="urn:schemas-microsoft-com:office:word" anchorx="margin"/>
              </v:shape>
            </w:pict>
          </mc:Fallback>
        </mc:AlternateContent>
      </w:r>
    </w:p>
    <w:p xmlns:wp14="http://schemas.microsoft.com/office/word/2010/wordml" w:rsidR="00204670" w:rsidP="00204670" w:rsidRDefault="00204670" w14:paraId="62486C05" wp14:textId="77777777">
      <w:pPr>
        <w:jc w:val="center"/>
      </w:pPr>
    </w:p>
    <w:p xmlns:wp14="http://schemas.microsoft.com/office/word/2010/wordml" w:rsidRPr="00204670" w:rsidR="00204670" w:rsidP="00204670" w:rsidRDefault="00204670" w14:paraId="4101652C" wp14:textId="77777777">
      <w:pPr>
        <w:spacing w:after="0"/>
        <w:ind w:firstLine="640"/>
        <w:rPr>
          <w:rFonts w:ascii="Calibri" w:hAnsi="Calibri" w:eastAsia="Calibri" w:cs="Calibri"/>
          <w:color w:val="000000"/>
          <w:sz w:val="24"/>
        </w:rPr>
      </w:pPr>
    </w:p>
    <w:p xmlns:wp14="http://schemas.microsoft.com/office/word/2010/wordml" w:rsidRPr="00204670" w:rsidR="00204670" w:rsidP="00204670" w:rsidRDefault="00204670" w14:paraId="4B99056E" wp14:textId="77777777">
      <w:pPr>
        <w:spacing w:after="0"/>
        <w:ind w:firstLine="640"/>
        <w:rPr>
          <w:rFonts w:ascii="Calibri" w:hAnsi="Calibri" w:eastAsia="Calibri" w:cs="Calibri"/>
          <w:color w:val="000000"/>
          <w:sz w:val="24"/>
        </w:rPr>
      </w:pPr>
    </w:p>
    <w:p xmlns:wp14="http://schemas.microsoft.com/office/word/2010/wordml" w:rsidRPr="00204670" w:rsidR="00204670" w:rsidP="00204670" w:rsidRDefault="00204670" w14:paraId="1299C43A" wp14:textId="77777777">
      <w:pPr>
        <w:spacing w:after="0"/>
        <w:ind w:firstLine="640"/>
        <w:rPr>
          <w:rFonts w:ascii="Calibri" w:hAnsi="Calibri" w:eastAsia="Calibri" w:cs="Calibri"/>
          <w:color w:val="000000"/>
          <w:sz w:val="24"/>
        </w:rPr>
      </w:pPr>
    </w:p>
    <w:p xmlns:wp14="http://schemas.microsoft.com/office/word/2010/wordml" w:rsidR="00204670" w:rsidP="00204670" w:rsidRDefault="00204670" w14:paraId="4DDBEF00" wp14:textId="77777777"/>
    <w:p xmlns:wp14="http://schemas.microsoft.com/office/word/2010/wordml" w:rsidRPr="00204670" w:rsidR="00204670" w:rsidP="00204670" w:rsidRDefault="00204670" w14:paraId="3461D779" wp14:textId="77777777"/>
    <w:p xmlns:wp14="http://schemas.microsoft.com/office/word/2010/wordml" w:rsidRPr="00204670" w:rsidR="00204670" w:rsidP="00204670" w:rsidRDefault="00204670" w14:paraId="3CF2D8B6" wp14:textId="77777777"/>
    <w:p xmlns:wp14="http://schemas.microsoft.com/office/word/2010/wordml" w:rsidRPr="00204670" w:rsidR="00204670" w:rsidP="00204670" w:rsidRDefault="00204670" w14:paraId="0FB78278" wp14:textId="77777777"/>
    <w:p xmlns:wp14="http://schemas.microsoft.com/office/word/2010/wordml" w:rsidRPr="00204670" w:rsidR="00204670" w:rsidP="00204670" w:rsidRDefault="00204670" w14:paraId="1FC39945" wp14:textId="77777777"/>
    <w:p xmlns:wp14="http://schemas.microsoft.com/office/word/2010/wordml" w:rsidRPr="00204670" w:rsidR="00204670" w:rsidP="00204670" w:rsidRDefault="00204670" w14:paraId="0562CB0E" wp14:textId="77777777"/>
    <w:p xmlns:wp14="http://schemas.microsoft.com/office/word/2010/wordml" w:rsidRPr="00204670" w:rsidR="00204670" w:rsidP="00204670" w:rsidRDefault="00204670" w14:paraId="34CE0A41" wp14:textId="77777777"/>
    <w:p xmlns:wp14="http://schemas.microsoft.com/office/word/2010/wordml" w:rsidR="00204670" w:rsidP="00204670" w:rsidRDefault="00204670" w14:paraId="62EBF3C5" wp14:textId="77777777"/>
    <w:p xmlns:wp14="http://schemas.microsoft.com/office/word/2010/wordml" w:rsidR="00204670" w:rsidP="00204670" w:rsidRDefault="00204670" w14:paraId="6D98A12B" wp14:textId="77777777">
      <w:pPr>
        <w:tabs>
          <w:tab w:val="left" w:pos="466"/>
        </w:tabs>
      </w:pPr>
      <w:r>
        <w:tab/>
      </w:r>
    </w:p>
    <w:p xmlns:wp14="http://schemas.microsoft.com/office/word/2010/wordml" w:rsidR="00A33F18" w:rsidP="00204670" w:rsidRDefault="00A33F18" w14:paraId="2946DB82" wp14:textId="77777777">
      <w:pPr>
        <w:tabs>
          <w:tab w:val="left" w:pos="466"/>
        </w:tabs>
      </w:pPr>
    </w:p>
    <w:p xmlns:wp14="http://schemas.microsoft.com/office/word/2010/wordml" w:rsidR="00A33F18" w:rsidRDefault="00A33F18" w14:paraId="5997CC1D" wp14:textId="77777777">
      <w:r>
        <w:br w:type="page"/>
      </w:r>
    </w:p>
    <w:p xmlns:wp14="http://schemas.microsoft.com/office/word/2010/wordml" w:rsidRPr="00BE492F" w:rsidR="00184A38" w:rsidP="00CD5124" w:rsidRDefault="00184A38" w14:paraId="73EED7A2" wp14:textId="77777777">
      <w:pPr>
        <w:spacing w:after="4" w:line="251" w:lineRule="auto"/>
        <w:ind w:left="14" w:right="18" w:hanging="10"/>
        <w:jc w:val="both"/>
        <w:rPr>
          <w:rFonts w:eastAsia="Century Gothic" w:cstheme="minorHAnsi"/>
          <w:b/>
          <w:i/>
          <w:color w:val="FF0000"/>
          <w:sz w:val="24"/>
        </w:rPr>
      </w:pPr>
      <w:r w:rsidRPr="00BE492F">
        <w:rPr>
          <w:rFonts w:eastAsia="Century Gothic" w:cstheme="minorHAnsi"/>
          <w:b/>
          <w:i/>
          <w:color w:val="FF0000"/>
          <w:sz w:val="24"/>
        </w:rPr>
        <w:t xml:space="preserve">Please be aware that the cost of the hotel is based on the number of rooms reserved therefore any rooms canceled could affect the overall cost of the hotel usage and may directly affect your county’s registration cost. </w:t>
      </w:r>
    </w:p>
    <w:p xmlns:wp14="http://schemas.microsoft.com/office/word/2010/wordml" w:rsidR="00184A38" w:rsidP="00BE492F" w:rsidRDefault="00184A38" w14:paraId="110FFD37" wp14:textId="77777777">
      <w:pPr>
        <w:spacing w:after="0"/>
        <w:ind w:left="14" w:hanging="10"/>
        <w:jc w:val="both"/>
        <w:rPr>
          <w:rFonts w:eastAsia="Century Gothic" w:cstheme="minorHAnsi"/>
          <w:b/>
          <w:color w:val="FF0000"/>
          <w:sz w:val="24"/>
          <w:szCs w:val="24"/>
        </w:rPr>
      </w:pPr>
    </w:p>
    <w:p xmlns:wp14="http://schemas.microsoft.com/office/word/2010/wordml" w:rsidR="006E5407" w:rsidP="00BE492F" w:rsidRDefault="006E5407" w14:paraId="7992637C" wp14:textId="77777777">
      <w:pPr>
        <w:spacing w:after="0"/>
        <w:ind w:left="14" w:hanging="10"/>
        <w:jc w:val="both"/>
        <w:rPr>
          <w:rFonts w:eastAsia="Century Gothic" w:cstheme="minorHAnsi"/>
          <w:b/>
          <w:color w:val="FF0000"/>
          <w:sz w:val="24"/>
          <w:szCs w:val="24"/>
        </w:rPr>
      </w:pPr>
      <w:r>
        <w:rPr>
          <w:rFonts w:eastAsia="Century Gothic" w:cstheme="minorHAnsi"/>
          <w:b/>
          <w:color w:val="FF0000"/>
          <w:sz w:val="24"/>
          <w:szCs w:val="24"/>
        </w:rPr>
        <w:t>Hotel Payment:</w:t>
      </w:r>
    </w:p>
    <w:p xmlns:wp14="http://schemas.microsoft.com/office/word/2010/wordml" w:rsidRPr="006E5407" w:rsidR="006E5407" w:rsidP="2DAA7193" w:rsidRDefault="006E5407" w14:paraId="3F1DBA59" wp14:textId="61833A13">
      <w:pPr>
        <w:pStyle w:val="xxxxmsonormal"/>
        <w:shd w:val="clear" w:color="auto" w:fill="FFFFFF" w:themeFill="background1"/>
        <w:spacing w:before="0" w:beforeAutospacing="off" w:after="0" w:afterAutospacing="off"/>
        <w:jc w:val="both"/>
        <w:rPr>
          <w:rFonts w:ascii="Calibri" w:hAnsi="Calibri" w:cs="Calibri" w:asciiTheme="minorAscii" w:hAnsiTheme="minorAscii" w:cstheme="minorAscii"/>
          <w:color w:val="242424"/>
        </w:rPr>
      </w:pPr>
      <w:r w:rsidRPr="2DAA7193" w:rsidR="006E5407">
        <w:rPr>
          <w:rFonts w:ascii="Calibri" w:hAnsi="Calibri" w:cs="Calibri" w:asciiTheme="minorAscii" w:hAnsiTheme="minorAscii" w:cstheme="minorAscii"/>
          <w:color w:val="242424"/>
          <w:bdr w:val="none" w:color="auto" w:sz="0" w:space="0" w:frame="1"/>
        </w:rPr>
        <w:t xml:space="preserve">Each county </w:t>
      </w:r>
      <w:r w:rsidRPr="2DAA7193" w:rsidR="006E5407">
        <w:rPr>
          <w:rFonts w:ascii="Calibri" w:hAnsi="Calibri" w:cs="Calibri" w:asciiTheme="minorAscii" w:hAnsiTheme="minorAscii" w:cstheme="minorAscii"/>
          <w:color w:val="242424"/>
          <w:bdr w:val="none" w:color="auto" w:sz="0" w:space="0" w:frame="1"/>
        </w:rPr>
        <w:t xml:space="preserve">is responsible for</w:t>
      </w:r>
      <w:r w:rsidRPr="2DAA7193" w:rsidR="006E5407">
        <w:rPr>
          <w:rFonts w:ascii="Calibri" w:hAnsi="Calibri" w:cs="Calibri" w:asciiTheme="minorAscii" w:hAnsiTheme="minorAscii" w:cstheme="minorAscii"/>
          <w:color w:val="242424"/>
          <w:bdr w:val="none" w:color="auto" w:sz="0" w:space="0" w:frame="1"/>
        </w:rPr>
        <w:t xml:space="preserve"> reserving and making the payment for their rooms. </w:t>
      </w:r>
      <w:r w:rsidRPr="2DAA7193" w:rsidR="006E5407">
        <w:rPr>
          <w:rFonts w:ascii="Calibri" w:hAnsi="Calibri" w:cs="Calibri" w:asciiTheme="minorAscii" w:hAnsiTheme="minorAscii" w:cstheme="minorAscii"/>
          <w:color w:val="242424"/>
          <w:bdr w:val="none" w:color="auto" w:sz="0" w:space="0" w:frame="1"/>
        </w:rPr>
        <w:t xml:space="preserve">A business check can be sent in </w:t>
      </w:r>
      <w:r w:rsidRPr="2DAA7193" w:rsidR="006E5407">
        <w:rPr>
          <w:rFonts w:ascii="Calibri" w:hAnsi="Calibri" w:cs="Calibri" w:asciiTheme="minorAscii" w:hAnsiTheme="minorAscii" w:cstheme="minorAscii"/>
          <w:color w:val="242424"/>
          <w:bdr w:val="none" w:color="auto" w:sz="0" w:space="0" w:frame="1"/>
        </w:rPr>
        <w:t>but must be</w:t>
      </w:r>
      <w:r w:rsidRPr="2DAA7193" w:rsidR="006E5407">
        <w:rPr>
          <w:rFonts w:ascii="Calibri" w:hAnsi="Calibri" w:cs="Calibri" w:asciiTheme="minorAscii" w:hAnsiTheme="minorAscii" w:cstheme="minorAscii"/>
          <w:color w:val="242424"/>
          <w:bdr w:val="none" w:color="auto" w:sz="0" w:space="0" w:frame="1"/>
        </w:rPr>
        <w:t xml:space="preserve"> received 14 business days prior. </w:t>
      </w:r>
      <w:r w:rsidRPr="2DAA7193" w:rsidR="00CD5124">
        <w:rPr>
          <w:rFonts w:ascii="Calibri" w:hAnsi="Calibri" w:cs="Calibri" w:asciiTheme="minorAscii" w:hAnsiTheme="minorAscii" w:cstheme="minorAscii"/>
          <w:color w:val="242424"/>
          <w:bdr w:val="none" w:color="auto" w:sz="0" w:space="0" w:frame="1"/>
        </w:rPr>
        <w:t xml:space="preserve">(03/21/25) </w:t>
      </w:r>
      <w:r w:rsidRPr="2DAA7193" w:rsidR="006E5407">
        <w:rPr>
          <w:rFonts w:ascii="Calibri" w:hAnsi="Calibri" w:cs="Calibri" w:asciiTheme="minorAscii" w:hAnsiTheme="minorAscii" w:cstheme="minorAscii"/>
          <w:color w:val="242424"/>
          <w:bdr w:val="none" w:color="auto" w:sz="0" w:space="0" w:frame="1"/>
        </w:rPr>
        <w:t>They</w:t>
      </w:r>
      <w:r w:rsidRPr="2DAA7193" w:rsidR="006E5407">
        <w:rPr>
          <w:rFonts w:ascii="Calibri" w:hAnsi="Calibri" w:cs="Calibri" w:asciiTheme="minorAscii" w:hAnsiTheme="minorAscii" w:cstheme="minorAscii"/>
          <w:color w:val="242424"/>
          <w:bdr w:val="none" w:color="auto" w:sz="0" w:space="0" w:frame="1"/>
        </w:rPr>
        <w:t xml:space="preserve"> can</w:t>
      </w:r>
      <w:r w:rsidRPr="2DAA7193" w:rsidR="006E5407">
        <w:rPr>
          <w:rFonts w:ascii="Calibri" w:hAnsi="Calibri" w:cs="Calibri" w:asciiTheme="minorAscii" w:hAnsiTheme="minorAscii" w:cstheme="minorAscii"/>
          <w:color w:val="242424"/>
          <w:bdr w:val="none" w:color="auto" w:sz="0" w:space="0" w:frame="1"/>
        </w:rPr>
        <w:t>not</w:t>
      </w:r>
      <w:r w:rsidRPr="2DAA7193" w:rsidR="006E5407">
        <w:rPr>
          <w:rFonts w:ascii="Calibri" w:hAnsi="Calibri" w:cs="Calibri" w:asciiTheme="minorAscii" w:hAnsiTheme="minorAscii" w:cstheme="minorAscii"/>
          <w:color w:val="242424"/>
          <w:bdr w:val="none" w:color="auto" w:sz="0" w:space="0" w:frame="1"/>
        </w:rPr>
        <w:t xml:space="preserve"> take a check after that date, as it needs to </w:t>
      </w:r>
      <w:r w:rsidRPr="2DAA7193" w:rsidR="1ED1E10C">
        <w:rPr>
          <w:rFonts w:ascii="Calibri" w:hAnsi="Calibri" w:cs="Calibri" w:asciiTheme="minorAscii" w:hAnsiTheme="minorAscii" w:cstheme="minorAscii"/>
          <w:color w:val="242424"/>
          <w:bdr w:val="none" w:color="auto" w:sz="0" w:space="0" w:frame="1"/>
        </w:rPr>
        <w:t xml:space="preserve">be cleared</w:t>
      </w:r>
      <w:r w:rsidRPr="2DAA7193" w:rsidR="006E5407">
        <w:rPr>
          <w:rFonts w:ascii="Calibri" w:hAnsi="Calibri" w:cs="Calibri" w:asciiTheme="minorAscii" w:hAnsiTheme="minorAscii" w:cstheme="minorAscii"/>
          <w:color w:val="242424"/>
          <w:bdr w:val="none" w:color="auto" w:sz="0" w:space="0" w:frame="1"/>
        </w:rPr>
        <w:t xml:space="preserve"> prior to check in</w:t>
      </w:r>
      <w:r w:rsidRPr="2DAA7193" w:rsidR="2A54EFC7">
        <w:rPr>
          <w:rFonts w:ascii="Calibri" w:hAnsi="Calibri" w:cs="Calibri" w:asciiTheme="minorAscii" w:hAnsiTheme="minorAscii" w:cstheme="minorAscii"/>
          <w:color w:val="242424"/>
          <w:bdr w:val="none" w:color="auto" w:sz="0" w:space="0" w:frame="1"/>
        </w:rPr>
        <w:t xml:space="preserve">. Cards</w:t>
      </w:r>
      <w:r w:rsidRPr="2DAA7193" w:rsidR="006E5407">
        <w:rPr>
          <w:rFonts w:ascii="Calibri" w:hAnsi="Calibri" w:cs="Calibri" w:asciiTheme="minorAscii" w:hAnsiTheme="minorAscii" w:cstheme="minorAscii"/>
          <w:color w:val="242424"/>
          <w:bdr w:val="none" w:color="auto" w:sz="0" w:space="0" w:frame="1"/>
        </w:rPr>
        <w:t xml:space="preserve"> </w:t>
      </w:r>
      <w:r w:rsidRPr="2DAA7193" w:rsidR="006E5407">
        <w:rPr>
          <w:rFonts w:ascii="Calibri" w:hAnsi="Calibri" w:cs="Calibri" w:asciiTheme="minorAscii" w:hAnsiTheme="minorAscii" w:cstheme="minorAscii"/>
          <w:color w:val="242424"/>
          <w:bdr w:val="none" w:color="auto" w:sz="0" w:space="0" w:frame="1"/>
        </w:rPr>
        <w:t>are required to</w:t>
      </w:r>
      <w:r w:rsidRPr="2DAA7193" w:rsidR="006E5407">
        <w:rPr>
          <w:rFonts w:ascii="Calibri" w:hAnsi="Calibri" w:cs="Calibri" w:asciiTheme="minorAscii" w:hAnsiTheme="minorAscii" w:cstheme="minorAscii"/>
          <w:color w:val="242424"/>
          <w:bdr w:val="none" w:color="auto" w:sz="0" w:space="0" w:frame="1"/>
        </w:rPr>
        <w:t xml:space="preserve"> make a reservation, and at check in for incidental holds</w:t>
      </w:r>
      <w:r w:rsidRPr="2DAA7193" w:rsidR="006E5407">
        <w:rPr>
          <w:rFonts w:ascii="Calibri" w:hAnsi="Calibri" w:cs="Calibri" w:asciiTheme="minorAscii" w:hAnsiTheme="minorAscii" w:cstheme="minorAscii"/>
          <w:color w:val="242424"/>
          <w:bdr w:val="none" w:color="auto" w:sz="0" w:space="0" w:frame="1"/>
        </w:rPr>
        <w:t>,</w:t>
      </w:r>
      <w:r w:rsidRPr="2DAA7193" w:rsidR="006E5407">
        <w:rPr>
          <w:rFonts w:ascii="Calibri" w:hAnsi="Calibri" w:cs="Calibri" w:asciiTheme="minorAscii" w:hAnsiTheme="minorAscii" w:cstheme="minorAscii"/>
          <w:color w:val="242424"/>
          <w:bdr w:val="none" w:color="auto" w:sz="0" w:space="0" w:frame="1"/>
        </w:rPr>
        <w:t xml:space="preserve"> even with a check – incidental hold is $35 per day per </w:t>
      </w:r>
      <w:r w:rsidRPr="2DAA7193" w:rsidR="006E5407">
        <w:rPr>
          <w:rFonts w:ascii="Calibri" w:hAnsi="Calibri" w:cs="Calibri" w:asciiTheme="minorAscii" w:hAnsiTheme="minorAscii" w:cstheme="minorAscii"/>
          <w:color w:val="242424"/>
          <w:bdr w:val="none" w:color="auto" w:sz="0" w:space="0" w:frame="1"/>
        </w:rPr>
        <w:t>room</w:t>
      </w:r>
      <w:r w:rsidRPr="2DAA7193" w:rsidR="006E5407">
        <w:rPr>
          <w:rFonts w:ascii="Calibri" w:hAnsi="Calibri" w:cs="Calibri" w:asciiTheme="minorAscii" w:hAnsiTheme="minorAscii" w:cstheme="minorAscii"/>
          <w:color w:val="242424"/>
          <w:bdr w:val="none" w:color="auto" w:sz="0" w:space="0" w:frame="1"/>
        </w:rPr>
        <w:t xml:space="preserve">. </w:t>
      </w:r>
      <w:r w:rsidRPr="2DAA7193" w:rsidR="006E5407">
        <w:rPr>
          <w:rFonts w:ascii="Calibri" w:hAnsi="Calibri" w:cs="Calibri" w:asciiTheme="minorAscii" w:hAnsiTheme="minorAscii" w:cstheme="minorAscii"/>
          <w:color w:val="242424"/>
          <w:bdr w:val="none" w:color="auto" w:sz="0" w:space="0" w:frame="1"/>
        </w:rPr>
        <w:t xml:space="preserve">If no incidentals are </w:t>
      </w:r>
      <w:r w:rsidRPr="2DAA7193" w:rsidR="006E5407">
        <w:rPr>
          <w:rFonts w:ascii="Calibri" w:hAnsi="Calibri" w:cs="Calibri" w:asciiTheme="minorAscii" w:hAnsiTheme="minorAscii" w:cstheme="minorAscii"/>
          <w:color w:val="242424"/>
          <w:bdr w:val="none" w:color="auto" w:sz="0" w:space="0" w:frame="1"/>
        </w:rPr>
        <w:t>utilized</w:t>
      </w:r>
      <w:r w:rsidRPr="2DAA7193" w:rsidR="006E5407">
        <w:rPr>
          <w:rFonts w:ascii="Calibri" w:hAnsi="Calibri" w:cs="Calibri" w:asciiTheme="minorAscii" w:hAnsiTheme="minorAscii" w:cstheme="minorAscii"/>
          <w:color w:val="242424"/>
          <w:bdr w:val="none" w:color="auto" w:sz="0" w:space="0" w:frame="1"/>
        </w:rPr>
        <w:t>, the authorized amount is released back to the card 5-7 business days after departure, depending on the issuing bank of the card.</w:t>
      </w:r>
      <w:r w:rsidRPr="2DAA7193" w:rsidR="006E5407">
        <w:rPr>
          <w:rFonts w:ascii="Calibri" w:hAnsi="Calibri" w:cs="Calibri" w:asciiTheme="minorAscii" w:hAnsiTheme="minorAscii" w:cstheme="minorAscii"/>
          <w:color w:val="242424"/>
          <w:bdr w:val="none" w:color="auto" w:sz="0" w:space="0" w:frame="1"/>
        </w:rPr>
        <w:t xml:space="preserve"> </w:t>
      </w:r>
      <w:r w:rsidRPr="2DAA7193" w:rsidR="006E5407">
        <w:rPr>
          <w:rFonts w:ascii="Calibri" w:hAnsi="Calibri" w:cs="Calibri" w:asciiTheme="minorAscii" w:hAnsiTheme="minorAscii" w:cstheme="minorAscii"/>
          <w:color w:val="242424"/>
          <w:bdr w:val="none" w:color="auto" w:sz="0" w:space="0" w:frame="1"/>
        </w:rPr>
        <w:t xml:space="preserve">Also, if </w:t>
      </w:r>
      <w:r w:rsidRPr="2DAA7193" w:rsidR="00CD5124">
        <w:rPr>
          <w:rFonts w:ascii="Calibri" w:hAnsi="Calibri" w:cs="Calibri" w:asciiTheme="minorAscii" w:hAnsiTheme="minorAscii" w:cstheme="minorAscii"/>
          <w:color w:val="242424"/>
          <w:bdr w:val="none" w:color="auto" w:sz="0" w:space="0" w:frame="1"/>
        </w:rPr>
        <w:t>the</w:t>
      </w:r>
      <w:r w:rsidRPr="2DAA7193" w:rsidR="006E5407">
        <w:rPr>
          <w:rFonts w:ascii="Calibri" w:hAnsi="Calibri" w:cs="Calibri" w:asciiTheme="minorAscii" w:hAnsiTheme="minorAscii" w:cstheme="minorAscii"/>
          <w:color w:val="242424"/>
          <w:bdr w:val="none" w:color="auto" w:sz="0" w:space="0" w:frame="1"/>
        </w:rPr>
        <w:t xml:space="preserve"> individual </w:t>
      </w:r>
      <w:r w:rsidRPr="2DAA7193" w:rsidR="00CD5124">
        <w:rPr>
          <w:rFonts w:ascii="Calibri" w:hAnsi="Calibri" w:cs="Calibri" w:asciiTheme="minorAscii" w:hAnsiTheme="minorAscii" w:cstheme="minorAscii"/>
          <w:color w:val="242424"/>
          <w:bdr w:val="none" w:color="auto" w:sz="0" w:space="0" w:frame="1"/>
        </w:rPr>
        <w:t>who</w:t>
      </w:r>
      <w:r w:rsidRPr="2DAA7193" w:rsidR="006E5407">
        <w:rPr>
          <w:rFonts w:ascii="Calibri" w:hAnsi="Calibri" w:cs="Calibri" w:asciiTheme="minorAscii" w:hAnsiTheme="minorAscii" w:cstheme="minorAscii"/>
          <w:color w:val="242424"/>
          <w:bdr w:val="none" w:color="auto" w:sz="0" w:space="0" w:frame="1"/>
        </w:rPr>
        <w:t xml:space="preserve"> make</w:t>
      </w:r>
      <w:r w:rsidRPr="2DAA7193" w:rsidR="00CD5124">
        <w:rPr>
          <w:rFonts w:ascii="Calibri" w:hAnsi="Calibri" w:cs="Calibri" w:asciiTheme="minorAscii" w:hAnsiTheme="minorAscii" w:cstheme="minorAscii"/>
          <w:color w:val="242424"/>
          <w:bdr w:val="none" w:color="auto" w:sz="0" w:space="0" w:frame="1"/>
        </w:rPr>
        <w:t>s</w:t>
      </w:r>
      <w:r w:rsidRPr="2DAA7193" w:rsidR="006E5407">
        <w:rPr>
          <w:rFonts w:ascii="Calibri" w:hAnsi="Calibri" w:cs="Calibri" w:asciiTheme="minorAscii" w:hAnsiTheme="minorAscii" w:cstheme="minorAscii"/>
          <w:color w:val="242424"/>
          <w:bdr w:val="none" w:color="auto" w:sz="0" w:space="0" w:frame="1"/>
        </w:rPr>
        <w:t xml:space="preserve"> a reservation for staff is not physically attending the conference, </w:t>
      </w:r>
      <w:r w:rsidRPr="2DAA7193" w:rsidR="006E5407">
        <w:rPr>
          <w:rFonts w:ascii="Calibri" w:hAnsi="Calibri" w:cs="Calibri" w:asciiTheme="minorAscii" w:hAnsiTheme="minorAscii" w:cstheme="minorAscii"/>
          <w:color w:val="242424"/>
          <w:bdr w:val="none" w:color="auto" w:sz="0" w:space="0" w:frame="1"/>
        </w:rPr>
        <w:t>they will</w:t>
      </w:r>
      <w:r w:rsidRPr="2DAA7193" w:rsidR="006E5407">
        <w:rPr>
          <w:rFonts w:ascii="Calibri" w:hAnsi="Calibri" w:cs="Calibri" w:asciiTheme="minorAscii" w:hAnsiTheme="minorAscii" w:cstheme="minorAscii"/>
          <w:color w:val="242424"/>
          <w:bdr w:val="none" w:color="auto" w:sz="0" w:space="0" w:frame="1"/>
        </w:rPr>
        <w:t xml:space="preserve"> need to send that person a </w:t>
      </w:r>
      <w:r w:rsidRPr="2DAA7193" w:rsidR="3D83DAAE">
        <w:rPr>
          <w:rFonts w:ascii="Calibri" w:hAnsi="Calibri" w:cs="Calibri" w:asciiTheme="minorAscii" w:hAnsiTheme="minorAscii" w:cstheme="minorAscii"/>
          <w:color w:val="242424"/>
          <w:bdr w:val="none" w:color="auto" w:sz="0" w:space="0" w:frame="1"/>
        </w:rPr>
        <w:t xml:space="preserve">Cr</w:t>
      </w:r>
      <w:r w:rsidRPr="2DAA7193" w:rsidR="006E5407">
        <w:rPr>
          <w:rFonts w:ascii="Calibri" w:hAnsi="Calibri" w:cs="Calibri" w:asciiTheme="minorAscii" w:hAnsiTheme="minorAscii" w:cstheme="minorAscii"/>
          <w:color w:val="242424"/>
          <w:bdr w:val="none" w:color="auto" w:sz="0" w:space="0" w:frame="1"/>
        </w:rPr>
        <w:t xml:space="preserve">edit </w:t>
      </w:r>
      <w:r w:rsidRPr="2DAA7193" w:rsidR="79BDF7F0">
        <w:rPr>
          <w:rFonts w:ascii="Calibri" w:hAnsi="Calibri" w:cs="Calibri" w:asciiTheme="minorAscii" w:hAnsiTheme="minorAscii" w:cstheme="minorAscii"/>
          <w:color w:val="242424"/>
          <w:bdr w:val="none" w:color="auto" w:sz="0" w:space="0" w:frame="1"/>
        </w:rPr>
        <w:t xml:space="preserve">Ca</w:t>
      </w:r>
      <w:r w:rsidRPr="2DAA7193" w:rsidR="006E5407">
        <w:rPr>
          <w:rFonts w:ascii="Calibri" w:hAnsi="Calibri" w:cs="Calibri" w:asciiTheme="minorAscii" w:hAnsiTheme="minorAscii" w:cstheme="minorAscii"/>
          <w:color w:val="242424"/>
          <w:bdr w:val="none" w:color="auto" w:sz="0" w:space="0" w:frame="1"/>
        </w:rPr>
        <w:t xml:space="preserve">rd </w:t>
      </w:r>
      <w:r w:rsidRPr="2DAA7193" w:rsidR="54BF9A55">
        <w:rPr>
          <w:rFonts w:ascii="Calibri" w:hAnsi="Calibri" w:cs="Calibri" w:asciiTheme="minorAscii" w:hAnsiTheme="minorAscii" w:cstheme="minorAscii"/>
          <w:color w:val="242424"/>
          <w:bdr w:val="none" w:color="auto" w:sz="0" w:space="0" w:frame="1"/>
        </w:rPr>
        <w:t xml:space="preserve">Au</w:t>
      </w:r>
      <w:r w:rsidRPr="2DAA7193" w:rsidR="006E5407">
        <w:rPr>
          <w:rFonts w:ascii="Calibri" w:hAnsi="Calibri" w:cs="Calibri" w:asciiTheme="minorAscii" w:hAnsiTheme="minorAscii" w:cstheme="minorAscii"/>
          <w:color w:val="242424"/>
          <w:bdr w:val="none" w:color="auto" w:sz="0" w:space="0" w:frame="1"/>
        </w:rPr>
        <w:t xml:space="preserve">thorization form to fill out with the names of the guests they are paying for.</w:t>
      </w:r>
      <w:r w:rsidRPr="2DAA7193" w:rsidR="284665B8">
        <w:rPr>
          <w:rFonts w:ascii="Calibri" w:hAnsi="Calibri" w:cs="Calibri" w:asciiTheme="minorAscii" w:hAnsiTheme="minorAscii" w:cstheme="minorAscii"/>
          <w:color w:val="242424"/>
          <w:bdr w:val="none" w:color="auto" w:sz="0" w:space="0" w:frame="1"/>
        </w:rPr>
        <w:t xml:space="preserve"> </w:t>
      </w:r>
      <w:r w:rsidRPr="2DAA7193" w:rsidR="284665B8">
        <w:rPr>
          <w:rFonts w:ascii="Calibri" w:hAnsi="Calibri" w:cs="Calibri" w:asciiTheme="minorAscii" w:hAnsiTheme="minorAscii" w:cstheme="minorAscii"/>
          <w:color w:val="242424"/>
          <w:bdr w:val="none" w:color="auto" w:sz="0" w:space="0" w:frame="1"/>
        </w:rPr>
        <w:t xml:space="preserve">You will need to ask the hotel to send this to you. </w:t>
      </w:r>
    </w:p>
    <w:p xmlns:wp14="http://schemas.microsoft.com/office/word/2010/wordml" w:rsidR="006E5407" w:rsidP="00BE492F" w:rsidRDefault="006E5407" w14:paraId="6B699379" wp14:textId="77777777">
      <w:pPr>
        <w:spacing w:after="0"/>
        <w:ind w:left="14" w:hanging="10"/>
        <w:jc w:val="both"/>
        <w:rPr>
          <w:rFonts w:eastAsia="Century Gothic" w:cstheme="minorHAnsi"/>
          <w:b/>
          <w:color w:val="FF0000"/>
          <w:sz w:val="24"/>
          <w:szCs w:val="24"/>
        </w:rPr>
      </w:pPr>
    </w:p>
    <w:p xmlns:wp14="http://schemas.microsoft.com/office/word/2010/wordml" w:rsidRPr="00BE492F" w:rsidR="00BE492F" w:rsidP="00BE492F" w:rsidRDefault="00BE492F" w14:paraId="1675C0B5" wp14:textId="77777777">
      <w:pPr>
        <w:spacing w:after="0"/>
        <w:ind w:left="14" w:hanging="10"/>
        <w:jc w:val="both"/>
        <w:rPr>
          <w:rFonts w:eastAsia="Calibri" w:cstheme="minorHAnsi"/>
          <w:color w:val="000000"/>
          <w:sz w:val="24"/>
          <w:szCs w:val="24"/>
        </w:rPr>
      </w:pPr>
      <w:r w:rsidRPr="00BE492F">
        <w:rPr>
          <w:rFonts w:eastAsia="Century Gothic" w:cstheme="minorHAnsi"/>
          <w:b/>
          <w:color w:val="FF0000"/>
          <w:sz w:val="24"/>
          <w:szCs w:val="24"/>
        </w:rPr>
        <w:t xml:space="preserve">Rooming List </w:t>
      </w:r>
      <w:r w:rsidRPr="00BE492F">
        <w:rPr>
          <w:rFonts w:eastAsia="Century Gothic" w:cstheme="minorHAnsi"/>
          <w:b/>
          <w:color w:val="FF0000"/>
          <w:sz w:val="24"/>
          <w:szCs w:val="24"/>
        </w:rPr>
        <w:tab/>
      </w:r>
      <w:r w:rsidRPr="00BE492F">
        <w:rPr>
          <w:rFonts w:eastAsia="Century Gothic" w:cstheme="minorHAnsi"/>
          <w:b/>
          <w:color w:val="FF0000"/>
          <w:sz w:val="24"/>
          <w:szCs w:val="24"/>
        </w:rPr>
        <w:tab/>
      </w:r>
      <w:r w:rsidRPr="00BE492F">
        <w:rPr>
          <w:rFonts w:eastAsia="Century Gothic" w:cstheme="minorHAnsi"/>
          <w:b/>
          <w:color w:val="FF0000"/>
          <w:sz w:val="24"/>
          <w:szCs w:val="24"/>
        </w:rPr>
        <w:tab/>
      </w:r>
      <w:r w:rsidRPr="00BE492F">
        <w:rPr>
          <w:rFonts w:eastAsia="Century Gothic" w:cstheme="minorHAnsi"/>
          <w:b/>
          <w:color w:val="FF0000"/>
          <w:sz w:val="24"/>
          <w:szCs w:val="24"/>
        </w:rPr>
        <w:tab/>
      </w:r>
      <w:r w:rsidRPr="00BE492F">
        <w:rPr>
          <w:rFonts w:eastAsia="Century Gothic" w:cstheme="minorHAnsi"/>
          <w:b/>
          <w:color w:val="FF0000"/>
          <w:sz w:val="24"/>
          <w:szCs w:val="24"/>
        </w:rPr>
        <w:t>Cut Off Date: February 28, 2025</w:t>
      </w:r>
    </w:p>
    <w:p xmlns:wp14="http://schemas.microsoft.com/office/word/2010/wordml" w:rsidRPr="00BE492F" w:rsidR="00BE492F" w:rsidP="00BE492F" w:rsidRDefault="00BE492F" w14:paraId="44185A96" wp14:textId="77777777">
      <w:pPr>
        <w:spacing w:after="4" w:line="251" w:lineRule="auto"/>
        <w:ind w:left="14" w:right="18" w:hanging="10"/>
        <w:jc w:val="both"/>
        <w:rPr>
          <w:rFonts w:eastAsia="Century Gothic" w:cstheme="minorHAnsi"/>
          <w:color w:val="000000"/>
          <w:sz w:val="24"/>
          <w:szCs w:val="24"/>
        </w:rPr>
      </w:pPr>
      <w:r w:rsidRPr="00BE492F">
        <w:rPr>
          <w:rFonts w:eastAsia="Century Gothic" w:cstheme="minorHAnsi"/>
          <w:color w:val="000000"/>
          <w:sz w:val="24"/>
          <w:szCs w:val="24"/>
        </w:rPr>
        <w:t xml:space="preserve">A Room List will need to be submitted </w:t>
      </w:r>
      <w:bookmarkStart w:name="_Hlk186714374" w:id="2"/>
      <w:r w:rsidRPr="00BE492F">
        <w:rPr>
          <w:rFonts w:eastAsia="Century Gothic" w:cstheme="minorHAnsi"/>
          <w:color w:val="000000"/>
          <w:sz w:val="24"/>
          <w:szCs w:val="24"/>
        </w:rPr>
        <w:t xml:space="preserve">to </w:t>
      </w:r>
      <w:r w:rsidRPr="00024E0D" w:rsidR="00024E0D">
        <w:rPr>
          <w:rFonts w:eastAsia="Century Gothic" w:cstheme="minorHAnsi"/>
          <w:color w:val="0463C1"/>
          <w:sz w:val="24"/>
          <w:szCs w:val="24"/>
          <w:u w:val="single" w:color="0463C0"/>
        </w:rPr>
        <w:t>tburbey@rockinghamcountync.gov</w:t>
      </w:r>
      <w:bookmarkEnd w:id="2"/>
      <w:r w:rsidRPr="00024E0D">
        <w:rPr>
          <w:rFonts w:eastAsia="Century Gothic" w:cstheme="minorHAnsi"/>
          <w:sz w:val="24"/>
          <w:szCs w:val="24"/>
        </w:rPr>
        <w:t>.</w:t>
      </w:r>
      <w:r w:rsidRPr="00BE492F">
        <w:rPr>
          <w:rFonts w:eastAsia="Century Gothic" w:cstheme="minorHAnsi"/>
          <w:color w:val="000000"/>
          <w:sz w:val="24"/>
          <w:szCs w:val="24"/>
        </w:rPr>
        <w:t xml:space="preserve"> This should include the number of rooms and the names of people staying in them. </w:t>
      </w:r>
    </w:p>
    <w:p xmlns:wp14="http://schemas.microsoft.com/office/word/2010/wordml" w:rsidR="00BE492F" w:rsidP="00BE492F" w:rsidRDefault="00BE492F" w14:paraId="3FE9F23F" wp14:textId="77777777">
      <w:pPr>
        <w:spacing w:after="4" w:line="251" w:lineRule="auto"/>
        <w:ind w:left="14" w:right="18" w:hanging="10"/>
        <w:jc w:val="both"/>
        <w:rPr>
          <w:rFonts w:eastAsia="Century Gothic" w:cstheme="minorHAnsi"/>
          <w:color w:val="000000"/>
          <w:sz w:val="24"/>
          <w:szCs w:val="24"/>
        </w:rPr>
      </w:pPr>
    </w:p>
    <w:p xmlns:wp14="http://schemas.microsoft.com/office/word/2010/wordml" w:rsidRPr="00BE492F" w:rsidR="006B54F5" w:rsidP="00BE492F" w:rsidRDefault="006B54F5" w14:paraId="1F72F646" wp14:textId="77777777">
      <w:pPr>
        <w:spacing w:after="4" w:line="251" w:lineRule="auto"/>
        <w:ind w:left="14" w:right="18" w:hanging="10"/>
        <w:jc w:val="both"/>
        <w:rPr>
          <w:rFonts w:eastAsia="Century Gothic" w:cstheme="minorHAnsi"/>
          <w:color w:val="000000"/>
          <w:sz w:val="24"/>
          <w:szCs w:val="24"/>
        </w:rPr>
      </w:pPr>
    </w:p>
    <w:p xmlns:wp14="http://schemas.microsoft.com/office/word/2010/wordml" w:rsidRPr="00BE492F" w:rsidR="00BE492F" w:rsidP="00BE492F" w:rsidRDefault="00BE492F" w14:paraId="61572B66" wp14:textId="77777777">
      <w:pPr>
        <w:spacing w:after="4" w:line="251" w:lineRule="auto"/>
        <w:ind w:left="14" w:right="18" w:hanging="10"/>
        <w:jc w:val="both"/>
        <w:rPr>
          <w:rFonts w:eastAsia="Century Gothic" w:cstheme="minorHAnsi"/>
          <w:b/>
          <w:color w:val="000000"/>
          <w:sz w:val="24"/>
          <w:szCs w:val="24"/>
          <w:u w:val="single"/>
        </w:rPr>
      </w:pPr>
      <w:r w:rsidRPr="00BE492F">
        <w:rPr>
          <w:rFonts w:eastAsia="Century Gothic" w:cstheme="minorHAnsi"/>
          <w:b/>
          <w:color w:val="000000"/>
          <w:sz w:val="24"/>
          <w:szCs w:val="24"/>
          <w:u w:val="single"/>
        </w:rPr>
        <w:t>Other Forms</w:t>
      </w:r>
    </w:p>
    <w:p xmlns:wp14="http://schemas.microsoft.com/office/word/2010/wordml" w:rsidR="00BE492F" w:rsidP="2DAA7193" w:rsidRDefault="00BE492F" w14:paraId="2F236B6D" wp14:textId="18497432">
      <w:pPr>
        <w:spacing w:after="4" w:line="251" w:lineRule="auto"/>
        <w:ind w:left="14" w:right="18" w:hanging="10"/>
        <w:jc w:val="both"/>
        <w:rPr>
          <w:rFonts w:eastAsia="Century Gothic" w:cs="Calibri" w:cstheme="minorAscii"/>
          <w:b w:val="1"/>
          <w:bCs w:val="1"/>
          <w:color w:val="FF0000"/>
          <w:sz w:val="24"/>
          <w:szCs w:val="24"/>
        </w:rPr>
      </w:pPr>
      <w:r w:rsidRPr="2DAA7193" w:rsidR="00BE492F">
        <w:rPr>
          <w:rFonts w:eastAsia="Century Gothic" w:cs="Calibri" w:cstheme="minorAscii"/>
          <w:b w:val="1"/>
          <w:bCs w:val="1"/>
          <w:color w:val="FF0000"/>
          <w:sz w:val="24"/>
          <w:szCs w:val="24"/>
        </w:rPr>
        <w:t>Master Registration</w:t>
      </w:r>
      <w:r>
        <w:tab/>
      </w:r>
      <w:r>
        <w:tab/>
      </w:r>
      <w:r>
        <w:tab/>
      </w:r>
      <w:bookmarkStart w:name="_Hlk183616598" w:id="3"/>
      <w:r w:rsidRPr="2DAA7193" w:rsidR="00BE492F">
        <w:rPr>
          <w:rFonts w:eastAsia="Century Gothic" w:cs="Calibri" w:cstheme="minorAscii"/>
          <w:b w:val="1"/>
          <w:bCs w:val="1"/>
          <w:color w:val="FF0000"/>
          <w:sz w:val="24"/>
          <w:szCs w:val="24"/>
        </w:rPr>
        <w:t xml:space="preserve">Cut Off </w:t>
      </w:r>
      <w:r w:rsidRPr="2DAA7193" w:rsidR="2BD9AE0D">
        <w:rPr>
          <w:rFonts w:eastAsia="Century Gothic" w:cs="Calibri" w:cstheme="minorAscii"/>
          <w:b w:val="1"/>
          <w:bCs w:val="1"/>
          <w:color w:val="FF0000"/>
          <w:sz w:val="24"/>
          <w:szCs w:val="24"/>
        </w:rPr>
        <w:t>Date: F</w:t>
      </w:r>
      <w:r w:rsidRPr="2DAA7193" w:rsidR="00BE492F">
        <w:rPr>
          <w:rFonts w:eastAsia="Century Gothic" w:cs="Calibri" w:cstheme="minorAscii"/>
          <w:b w:val="1"/>
          <w:bCs w:val="1"/>
          <w:color w:val="FF0000"/>
          <w:sz w:val="24"/>
          <w:szCs w:val="24"/>
        </w:rPr>
        <w:t xml:space="preserve">ebruary 28, 2025  </w:t>
      </w:r>
      <w:bookmarkEnd w:id="3"/>
    </w:p>
    <w:p xmlns:wp14="http://schemas.microsoft.com/office/word/2010/wordml" w:rsidR="00BE492F" w:rsidP="2DAA7193" w:rsidRDefault="00731485" w14:paraId="59286BF8" wp14:textId="20D16A24">
      <w:pPr>
        <w:spacing w:after="4" w:line="251" w:lineRule="auto"/>
        <w:ind w:left="14" w:right="18" w:hanging="10"/>
        <w:jc w:val="both"/>
        <w:rPr>
          <w:rFonts w:eastAsia="Century Gothic" w:cs="Calibri" w:cstheme="minorAscii"/>
          <w:sz w:val="24"/>
          <w:szCs w:val="24"/>
        </w:rPr>
      </w:pPr>
      <w:r w:rsidRPr="2DAA7193" w:rsidR="00731485">
        <w:rPr>
          <w:rFonts w:eastAsia="Century Gothic" w:cs="Calibri" w:cstheme="minorAscii"/>
          <w:sz w:val="24"/>
          <w:szCs w:val="24"/>
        </w:rPr>
        <w:t xml:space="preserve">This form needs to be completed by all attending counties regardless of </w:t>
      </w:r>
      <w:r w:rsidRPr="2DAA7193" w:rsidR="06382A53">
        <w:rPr>
          <w:rFonts w:eastAsia="Century Gothic" w:cs="Calibri" w:cstheme="minorAscii"/>
          <w:sz w:val="24"/>
          <w:szCs w:val="24"/>
        </w:rPr>
        <w:t>whether it is competing</w:t>
      </w:r>
      <w:r w:rsidRPr="2DAA7193" w:rsidR="00731485">
        <w:rPr>
          <w:rFonts w:eastAsia="Century Gothic" w:cs="Calibri" w:cstheme="minorAscii"/>
          <w:sz w:val="24"/>
          <w:szCs w:val="24"/>
        </w:rPr>
        <w:t xml:space="preserve"> or not. If the youth does not have a role, simply mark Attendee Only. Coordinator and chaperone numbers need to be cell phone numbers and not office numbers to ensure we can make onsite contact if needed. This form needs to be typed and not handwritten; badge names and certificate names will be taken from the Master Registration. </w:t>
      </w:r>
      <w:r w:rsidRPr="2DAA7193" w:rsidR="00815553">
        <w:rPr>
          <w:rFonts w:eastAsia="Century Gothic" w:cs="Calibri" w:cstheme="minorAscii"/>
          <w:sz w:val="24"/>
          <w:szCs w:val="24"/>
        </w:rPr>
        <w:t xml:space="preserve">Submit to </w:t>
      </w:r>
      <w:hyperlink r:id="R6668f2a7d1eb4995">
        <w:r w:rsidRPr="2DAA7193" w:rsidR="00815553">
          <w:rPr>
            <w:rStyle w:val="Hyperlink"/>
            <w:rFonts w:eastAsia="Century Gothic" w:cs="Calibri" w:cstheme="minorAscii"/>
            <w:sz w:val="24"/>
            <w:szCs w:val="24"/>
          </w:rPr>
          <w:t>tterrell@caswellcountync.gov</w:t>
        </w:r>
      </w:hyperlink>
      <w:r w:rsidRPr="2DAA7193" w:rsidR="00815553">
        <w:rPr>
          <w:rFonts w:eastAsia="Century Gothic" w:cs="Calibri" w:cstheme="minorAscii"/>
          <w:sz w:val="24"/>
          <w:szCs w:val="24"/>
        </w:rPr>
        <w:t xml:space="preserve">. </w:t>
      </w:r>
    </w:p>
    <w:p xmlns:wp14="http://schemas.microsoft.com/office/word/2010/wordml" w:rsidR="00815553" w:rsidP="00BE492F" w:rsidRDefault="00815553" w14:paraId="08CE6F91" wp14:textId="77777777">
      <w:pPr>
        <w:spacing w:after="4" w:line="251" w:lineRule="auto"/>
        <w:ind w:left="14" w:right="18" w:hanging="10"/>
        <w:jc w:val="both"/>
        <w:rPr>
          <w:rFonts w:eastAsia="Century Gothic" w:cstheme="minorHAnsi"/>
          <w:sz w:val="24"/>
          <w:szCs w:val="24"/>
        </w:rPr>
      </w:pPr>
    </w:p>
    <w:p xmlns:wp14="http://schemas.microsoft.com/office/word/2010/wordml" w:rsidR="00815553" w:rsidP="2DAA7193" w:rsidRDefault="00815553" w14:paraId="181C062A" wp14:textId="342F8931">
      <w:pPr>
        <w:spacing w:after="4" w:line="251" w:lineRule="auto"/>
        <w:ind w:left="14" w:right="18" w:hanging="10"/>
        <w:jc w:val="both"/>
        <w:rPr>
          <w:rFonts w:eastAsia="Century Gothic" w:cs="Calibri" w:cstheme="minorAscii"/>
          <w:b w:val="1"/>
          <w:bCs w:val="1"/>
          <w:color w:val="FF0000"/>
          <w:sz w:val="24"/>
          <w:szCs w:val="24"/>
        </w:rPr>
      </w:pPr>
      <w:r w:rsidRPr="2DAA7193" w:rsidR="00815553">
        <w:rPr>
          <w:rFonts w:eastAsia="Century Gothic" w:cs="Calibri" w:cstheme="minorAscii"/>
          <w:b w:val="1"/>
          <w:bCs w:val="1"/>
          <w:color w:val="FF0000"/>
          <w:sz w:val="24"/>
          <w:szCs w:val="24"/>
        </w:rPr>
        <w:t>T-Shirt Designs</w:t>
      </w:r>
      <w:r>
        <w:tab/>
      </w:r>
      <w:r>
        <w:tab/>
      </w:r>
      <w:r>
        <w:tab/>
      </w:r>
      <w:r w:rsidRPr="2DAA7193" w:rsidR="00815553">
        <w:rPr>
          <w:rFonts w:eastAsia="Century Gothic" w:cs="Calibri" w:cstheme="minorAscii"/>
          <w:b w:val="1"/>
          <w:bCs w:val="1"/>
          <w:color w:val="FF0000"/>
          <w:sz w:val="24"/>
          <w:szCs w:val="24"/>
        </w:rPr>
        <w:t>Cut Off Date:</w:t>
      </w:r>
      <w:r w:rsidRPr="2DAA7193" w:rsidR="6EF9DDD7">
        <w:rPr>
          <w:rFonts w:eastAsia="Century Gothic" w:cs="Calibri" w:cstheme="minorAscii"/>
          <w:b w:val="1"/>
          <w:bCs w:val="1"/>
          <w:color w:val="FF0000"/>
          <w:sz w:val="24"/>
          <w:szCs w:val="24"/>
        </w:rPr>
        <w:t xml:space="preserve"> </w:t>
      </w:r>
      <w:r w:rsidRPr="2DAA7193" w:rsidR="00815553">
        <w:rPr>
          <w:rFonts w:eastAsia="Century Gothic" w:cs="Calibri" w:cstheme="minorAscii"/>
          <w:b w:val="1"/>
          <w:bCs w:val="1"/>
          <w:color w:val="FF0000"/>
          <w:sz w:val="24"/>
          <w:szCs w:val="24"/>
        </w:rPr>
        <w:t xml:space="preserve">February 28, 2025  </w:t>
      </w:r>
    </w:p>
    <w:p xmlns:wp14="http://schemas.microsoft.com/office/word/2010/wordml" w:rsidR="00815553" w:rsidP="00815553" w:rsidRDefault="00815553" w14:paraId="58600689" wp14:textId="77777777">
      <w:pPr>
        <w:spacing w:after="0" w:line="240" w:lineRule="auto"/>
        <w:jc w:val="both"/>
        <w:rPr>
          <w:rFonts w:eastAsia="Century Gothic" w:cstheme="minorHAnsi"/>
          <w:color w:val="000000"/>
          <w:sz w:val="24"/>
        </w:rPr>
      </w:pPr>
      <w:r>
        <w:rPr>
          <w:rFonts w:eastAsia="Century Gothic" w:cstheme="minorHAnsi"/>
          <w:sz w:val="24"/>
          <w:szCs w:val="24"/>
        </w:rPr>
        <w:t xml:space="preserve">Shirts will be </w:t>
      </w:r>
      <w:r w:rsidR="006B54F5">
        <w:rPr>
          <w:rFonts w:eastAsia="Century Gothic" w:cstheme="minorHAnsi"/>
          <w:sz w:val="24"/>
          <w:szCs w:val="24"/>
        </w:rPr>
        <w:t xml:space="preserve">teal </w:t>
      </w:r>
      <w:r>
        <w:rPr>
          <w:rFonts w:eastAsia="Century Gothic" w:cstheme="minorHAnsi"/>
          <w:sz w:val="24"/>
          <w:szCs w:val="24"/>
        </w:rPr>
        <w:t>in color</w:t>
      </w:r>
      <w:r w:rsidR="006B54F5">
        <w:rPr>
          <w:rFonts w:eastAsia="Century Gothic" w:cstheme="minorHAnsi"/>
          <w:sz w:val="24"/>
          <w:szCs w:val="24"/>
        </w:rPr>
        <w:t xml:space="preserve"> with pink </w:t>
      </w:r>
      <w:r w:rsidR="001705B5">
        <w:rPr>
          <w:rFonts w:eastAsia="Century Gothic" w:cstheme="minorHAnsi"/>
          <w:sz w:val="24"/>
          <w:szCs w:val="24"/>
        </w:rPr>
        <w:t>print color</w:t>
      </w:r>
      <w:r>
        <w:rPr>
          <w:rFonts w:eastAsia="Century Gothic" w:cstheme="minorHAnsi"/>
          <w:sz w:val="24"/>
          <w:szCs w:val="24"/>
        </w:rPr>
        <w:t xml:space="preserve">. </w:t>
      </w:r>
      <w:r w:rsidRPr="00815553">
        <w:rPr>
          <w:rFonts w:eastAsia="Century Gothic" w:cstheme="minorHAnsi"/>
          <w:color w:val="000000"/>
          <w:sz w:val="24"/>
        </w:rPr>
        <w:t xml:space="preserve">The design should be on an 8 ½ by 11-inch sheet of paper and this design will be transferred to the shirt. Please use </w:t>
      </w:r>
      <w:r w:rsidRPr="00815553">
        <w:rPr>
          <w:rFonts w:eastAsia="Century Gothic" w:cstheme="minorHAnsi"/>
          <w:b/>
          <w:color w:val="000000"/>
          <w:sz w:val="24"/>
        </w:rPr>
        <w:t>ONE</w:t>
      </w:r>
      <w:r w:rsidRPr="00815553">
        <w:rPr>
          <w:rFonts w:eastAsia="Century Gothic" w:cstheme="minorHAnsi"/>
          <w:color w:val="000000"/>
          <w:sz w:val="24"/>
        </w:rPr>
        <w:t xml:space="preserve"> color for the design on the back of the shirt.</w:t>
      </w:r>
      <w:r>
        <w:rPr>
          <w:rFonts w:eastAsia="Century Gothic" w:cstheme="minorHAnsi"/>
          <w:color w:val="000000"/>
          <w:sz w:val="24"/>
        </w:rPr>
        <w:t xml:space="preserve"> </w:t>
      </w:r>
      <w:r w:rsidRPr="00815553">
        <w:rPr>
          <w:rFonts w:eastAsia="Century Gothic" w:cstheme="minorHAnsi"/>
          <w:color w:val="000000"/>
          <w:sz w:val="24"/>
        </w:rPr>
        <w:t xml:space="preserve">Submit entries to </w:t>
      </w:r>
      <w:hyperlink w:history="1" r:id="rId8">
        <w:r w:rsidRPr="00815553">
          <w:rPr>
            <w:rStyle w:val="Hyperlink"/>
            <w:rFonts w:eastAsia="Century Gothic" w:cstheme="minorHAnsi"/>
            <w:sz w:val="24"/>
          </w:rPr>
          <w:t>dhasselwander@mediationcsp.com</w:t>
        </w:r>
      </w:hyperlink>
      <w:r w:rsidRPr="00815553">
        <w:rPr>
          <w:rFonts w:eastAsia="Century Gothic" w:cstheme="minorHAnsi"/>
          <w:color w:val="000000"/>
          <w:sz w:val="24"/>
        </w:rPr>
        <w:t>.</w:t>
      </w:r>
    </w:p>
    <w:p xmlns:wp14="http://schemas.microsoft.com/office/word/2010/wordml" w:rsidR="00491218" w:rsidP="00815553" w:rsidRDefault="00491218" w14:paraId="61CDCEAD" wp14:textId="77777777">
      <w:pPr>
        <w:spacing w:after="0" w:line="240" w:lineRule="auto"/>
        <w:jc w:val="both"/>
        <w:rPr>
          <w:rFonts w:eastAsia="Century Gothic" w:cstheme="minorHAnsi"/>
          <w:color w:val="000000"/>
          <w:sz w:val="24"/>
        </w:rPr>
      </w:pPr>
    </w:p>
    <w:p xmlns:wp14="http://schemas.microsoft.com/office/word/2010/wordml" w:rsidR="00491218" w:rsidP="2DAA7193" w:rsidRDefault="00491218" w14:paraId="25C179F2" wp14:textId="4C7BF3B6">
      <w:pPr>
        <w:spacing w:after="0" w:line="240" w:lineRule="auto"/>
        <w:jc w:val="both"/>
        <w:rPr>
          <w:rFonts w:eastAsia="Century Gothic" w:cs="Calibri" w:cstheme="minorAscii"/>
          <w:b w:val="1"/>
          <w:bCs w:val="1"/>
          <w:color w:val="FF0000"/>
          <w:sz w:val="24"/>
          <w:szCs w:val="24"/>
        </w:rPr>
      </w:pPr>
      <w:r w:rsidRPr="2DAA7193" w:rsidR="00491218">
        <w:rPr>
          <w:rFonts w:eastAsia="Century Gothic" w:cs="Calibri" w:cstheme="minorAscii"/>
          <w:b w:val="1"/>
          <w:bCs w:val="1"/>
          <w:color w:val="FF0000"/>
          <w:sz w:val="24"/>
          <w:szCs w:val="24"/>
        </w:rPr>
        <w:t>T-Shirt Order Form</w:t>
      </w:r>
      <w:r>
        <w:tab/>
      </w:r>
      <w:r>
        <w:tab/>
      </w:r>
      <w:r>
        <w:tab/>
      </w:r>
      <w:r w:rsidRPr="2DAA7193" w:rsidR="00491218">
        <w:rPr>
          <w:rFonts w:eastAsia="Century Gothic" w:cs="Calibri" w:cstheme="minorAscii"/>
          <w:b w:val="1"/>
          <w:bCs w:val="1"/>
          <w:color w:val="FF0000"/>
          <w:sz w:val="24"/>
          <w:szCs w:val="24"/>
        </w:rPr>
        <w:t>Cut Off Date:</w:t>
      </w:r>
      <w:r w:rsidRPr="2DAA7193" w:rsidR="26346B84">
        <w:rPr>
          <w:rFonts w:eastAsia="Century Gothic" w:cs="Calibri" w:cstheme="minorAscii"/>
          <w:b w:val="1"/>
          <w:bCs w:val="1"/>
          <w:color w:val="FF0000"/>
          <w:sz w:val="24"/>
          <w:szCs w:val="24"/>
        </w:rPr>
        <w:t xml:space="preserve"> </w:t>
      </w:r>
      <w:r w:rsidRPr="2DAA7193" w:rsidR="00491218">
        <w:rPr>
          <w:rFonts w:eastAsia="Century Gothic" w:cs="Calibri" w:cstheme="minorAscii"/>
          <w:b w:val="1"/>
          <w:bCs w:val="1"/>
          <w:color w:val="FF0000"/>
          <w:sz w:val="24"/>
          <w:szCs w:val="24"/>
        </w:rPr>
        <w:t xml:space="preserve">February 28, 2025  </w:t>
      </w:r>
    </w:p>
    <w:p xmlns:wp14="http://schemas.microsoft.com/office/word/2010/wordml" w:rsidR="00E91CD6" w:rsidP="2DAA7193" w:rsidRDefault="00E91CD6" w14:paraId="662ED830" wp14:textId="69D7A060">
      <w:pPr>
        <w:spacing w:after="0"/>
        <w:rPr>
          <w:rFonts w:eastAsia="Century Gothic" w:cs="Calibri" w:cstheme="minorAscii"/>
          <w:color w:val="000000"/>
          <w:sz w:val="24"/>
          <w:szCs w:val="24"/>
        </w:rPr>
      </w:pPr>
      <w:r w:rsidRPr="2DAA7193" w:rsidR="00E91CD6">
        <w:rPr>
          <w:rFonts w:cs="Calibri" w:cstheme="minorAscii"/>
          <w:sz w:val="24"/>
          <w:szCs w:val="24"/>
        </w:rPr>
        <w:t xml:space="preserve">Please double check </w:t>
      </w:r>
      <w:r w:rsidRPr="2DAA7193" w:rsidR="621B94BF">
        <w:rPr>
          <w:rFonts w:cs="Calibri" w:cstheme="minorAscii"/>
          <w:sz w:val="24"/>
          <w:szCs w:val="24"/>
        </w:rPr>
        <w:t>the sizes</w:t>
      </w:r>
      <w:r w:rsidRPr="2DAA7193" w:rsidR="00E91CD6">
        <w:rPr>
          <w:rFonts w:cs="Calibri" w:cstheme="minorAscii"/>
          <w:sz w:val="24"/>
          <w:szCs w:val="24"/>
        </w:rPr>
        <w:t xml:space="preserve"> for </w:t>
      </w:r>
      <w:r w:rsidRPr="2DAA7193" w:rsidR="0CE87139">
        <w:rPr>
          <w:rFonts w:cs="Calibri" w:cstheme="minorAscii"/>
          <w:sz w:val="24"/>
          <w:szCs w:val="24"/>
        </w:rPr>
        <w:t>the T-</w:t>
      </w:r>
      <w:r w:rsidRPr="2DAA7193" w:rsidR="270E6244">
        <w:rPr>
          <w:rFonts w:cs="Calibri" w:cstheme="minorAscii"/>
          <w:sz w:val="24"/>
          <w:szCs w:val="24"/>
        </w:rPr>
        <w:t>shirts</w:t>
      </w:r>
      <w:r w:rsidRPr="2DAA7193" w:rsidR="00E91CD6">
        <w:rPr>
          <w:rFonts w:cs="Calibri" w:cstheme="minorAscii"/>
          <w:sz w:val="24"/>
          <w:szCs w:val="24"/>
        </w:rPr>
        <w:t xml:space="preserve"> as we will not be able to switch sizes.</w:t>
      </w:r>
      <w:r w:rsidRPr="2DAA7193" w:rsidR="00E91CD6">
        <w:rPr>
          <w:rFonts w:cs="Calibri" w:cstheme="minorAscii"/>
          <w:sz w:val="24"/>
          <w:szCs w:val="24"/>
        </w:rPr>
        <w:t xml:space="preserve"> </w:t>
      </w:r>
      <w:r w:rsidRPr="2DAA7193" w:rsidR="12048C4C">
        <w:rPr>
          <w:rFonts w:cs="Calibri" w:cstheme="minorAscii"/>
          <w:sz w:val="24"/>
          <w:szCs w:val="24"/>
        </w:rPr>
        <w:t>The T-</w:t>
      </w:r>
      <w:r w:rsidRPr="2DAA7193" w:rsidR="00E91CD6">
        <w:rPr>
          <w:rFonts w:cs="Calibri" w:cstheme="minorAscii"/>
          <w:sz w:val="24"/>
          <w:szCs w:val="24"/>
        </w:rPr>
        <w:t>shirts are for paid registration only.</w:t>
      </w:r>
      <w:r w:rsidRPr="2DAA7193" w:rsidR="00E91CD6">
        <w:rPr>
          <w:rFonts w:cs="Calibri" w:cstheme="minorAscii"/>
          <w:sz w:val="24"/>
          <w:szCs w:val="24"/>
        </w:rPr>
        <w:t xml:space="preserve"> </w:t>
      </w:r>
      <w:r w:rsidRPr="2DAA7193" w:rsidR="00E91CD6">
        <w:rPr>
          <w:rFonts w:eastAsia="Century Gothic" w:cs="Calibri" w:cstheme="minorAscii"/>
          <w:color w:val="000000" w:themeColor="text1" w:themeTint="FF" w:themeShade="FF"/>
          <w:sz w:val="24"/>
          <w:szCs w:val="24"/>
        </w:rPr>
        <w:t xml:space="preserve">Submit to </w:t>
      </w:r>
      <w:hyperlink r:id="R90a1d99a322b4906">
        <w:r w:rsidRPr="2DAA7193" w:rsidR="00E91CD6">
          <w:rPr>
            <w:rStyle w:val="Hyperlink"/>
            <w:rFonts w:eastAsia="Century Gothic" w:cs="Calibri" w:cstheme="minorAscii"/>
            <w:sz w:val="24"/>
            <w:szCs w:val="24"/>
          </w:rPr>
          <w:t>dhasselwander@mediationcsp.com</w:t>
        </w:r>
      </w:hyperlink>
      <w:r w:rsidRPr="2DAA7193" w:rsidR="007D098E">
        <w:rPr>
          <w:rFonts w:eastAsia="Century Gothic" w:cs="Calibri" w:cstheme="minorAscii"/>
          <w:color w:val="000000" w:themeColor="text1" w:themeTint="FF" w:themeShade="FF"/>
          <w:sz w:val="24"/>
          <w:szCs w:val="24"/>
        </w:rPr>
        <w:t>.</w:t>
      </w:r>
    </w:p>
    <w:p xmlns:wp14="http://schemas.microsoft.com/office/word/2010/wordml" w:rsidR="007D098E" w:rsidP="00E91CD6" w:rsidRDefault="007D098E" w14:paraId="6BB9E253" wp14:textId="77777777">
      <w:pPr>
        <w:spacing w:after="0"/>
        <w:rPr>
          <w:rFonts w:cstheme="minorHAnsi"/>
          <w:sz w:val="24"/>
        </w:rPr>
      </w:pPr>
    </w:p>
    <w:p xmlns:wp14="http://schemas.microsoft.com/office/word/2010/wordml" w:rsidR="007D098E" w:rsidP="00E91CD6" w:rsidRDefault="007D098E" w14:paraId="45720659" wp14:textId="77777777">
      <w:pPr>
        <w:spacing w:after="0"/>
        <w:rPr>
          <w:rFonts w:cstheme="minorHAnsi"/>
          <w:b/>
          <w:sz w:val="24"/>
          <w:u w:val="single"/>
        </w:rPr>
      </w:pPr>
      <w:r w:rsidRPr="007D098E">
        <w:rPr>
          <w:rFonts w:cstheme="minorHAnsi"/>
          <w:b/>
          <w:sz w:val="24"/>
          <w:u w:val="single"/>
        </w:rPr>
        <w:t>Scholarship for Seniors</w:t>
      </w:r>
    </w:p>
    <w:p xmlns:wp14="http://schemas.microsoft.com/office/word/2010/wordml" w:rsidRPr="007D098E" w:rsidR="007D098E" w:rsidP="2DAA7193" w:rsidRDefault="007D098E" w14:paraId="37E577DC" wp14:textId="40F3EB88">
      <w:pPr>
        <w:spacing w:after="0"/>
        <w:rPr>
          <w:rFonts w:eastAsia="Calibri" w:cs="Calibri" w:cstheme="minorAscii"/>
          <w:color w:val="000000"/>
          <w:sz w:val="24"/>
          <w:szCs w:val="24"/>
        </w:rPr>
      </w:pPr>
      <w:r w:rsidRPr="2DAA7193" w:rsidR="007D098E">
        <w:rPr>
          <w:rFonts w:eastAsia="Century Gothic" w:cs="Calibri" w:cstheme="minorAscii"/>
          <w:b w:val="1"/>
          <w:bCs w:val="1"/>
          <w:color w:val="FF0000"/>
          <w:sz w:val="24"/>
          <w:szCs w:val="24"/>
        </w:rPr>
        <w:t>Cynthia “Cindy” Jett Memorial Scholarship</w:t>
      </w:r>
      <w:r w:rsidRPr="2DAA7193" w:rsidR="007D098E">
        <w:rPr>
          <w:rFonts w:eastAsia="Century Gothic" w:cs="Calibri" w:cstheme="minorAscii"/>
          <w:color w:val="FF0000"/>
          <w:sz w:val="24"/>
          <w:szCs w:val="24"/>
        </w:rPr>
        <w:t xml:space="preserve"> </w:t>
      </w:r>
      <w:r>
        <w:tab/>
      </w:r>
      <w:r>
        <w:tab/>
      </w:r>
      <w:r w:rsidRPr="2DAA7193" w:rsidR="007D098E">
        <w:rPr>
          <w:rFonts w:eastAsia="Century Gothic" w:cs="Calibri" w:cstheme="minorAscii"/>
          <w:b w:val="1"/>
          <w:bCs w:val="1"/>
          <w:color w:val="FF0000"/>
          <w:sz w:val="24"/>
          <w:szCs w:val="24"/>
        </w:rPr>
        <w:t>Cut Off Date:</w:t>
      </w:r>
      <w:r w:rsidRPr="2DAA7193" w:rsidR="2A065BDA">
        <w:rPr>
          <w:rFonts w:eastAsia="Century Gothic" w:cs="Calibri" w:cstheme="minorAscii"/>
          <w:b w:val="1"/>
          <w:bCs w:val="1"/>
          <w:color w:val="FF0000"/>
          <w:sz w:val="24"/>
          <w:szCs w:val="24"/>
        </w:rPr>
        <w:t xml:space="preserve"> </w:t>
      </w:r>
      <w:r w:rsidRPr="2DAA7193" w:rsidR="007D098E">
        <w:rPr>
          <w:rFonts w:eastAsia="Century Gothic" w:cs="Calibri" w:cstheme="minorAscii"/>
          <w:b w:val="1"/>
          <w:bCs w:val="1"/>
          <w:color w:val="FF0000"/>
          <w:sz w:val="24"/>
          <w:szCs w:val="24"/>
        </w:rPr>
        <w:t xml:space="preserve">February 28, 2025  </w:t>
      </w:r>
    </w:p>
    <w:p xmlns:wp14="http://schemas.microsoft.com/office/word/2010/wordml" w:rsidRPr="001705B5" w:rsidR="007D098E" w:rsidP="2DAA7193" w:rsidRDefault="007D098E" w14:paraId="2EB4E79A" wp14:textId="4D0F667F">
      <w:pPr>
        <w:spacing w:after="0" w:line="240" w:lineRule="auto"/>
        <w:jc w:val="both"/>
        <w:rPr>
          <w:rFonts w:eastAsia="Calibri" w:cs="Calibri" w:cstheme="minorAscii"/>
          <w:sz w:val="24"/>
          <w:szCs w:val="24"/>
        </w:rPr>
      </w:pPr>
      <w:r w:rsidRPr="2DAA7193" w:rsidR="007D098E">
        <w:rPr>
          <w:rFonts w:eastAsia="Century Gothic" w:cs="Calibri" w:cstheme="minorAscii"/>
          <w:color w:val="000000" w:themeColor="text1" w:themeTint="FF" w:themeShade="FF"/>
          <w:sz w:val="24"/>
          <w:szCs w:val="24"/>
        </w:rPr>
        <w:t>A</w:t>
      </w:r>
      <w:r w:rsidRPr="2DAA7193" w:rsidR="007D098E">
        <w:rPr>
          <w:rFonts w:eastAsia="Century Gothic" w:cs="Calibri" w:cstheme="minorAscii"/>
          <w:color w:val="000000" w:themeColor="text1" w:themeTint="FF" w:themeShade="FF"/>
          <w:sz w:val="24"/>
          <w:szCs w:val="24"/>
        </w:rPr>
        <w:t xml:space="preserve"> $500 scholarship intended to help reach educational goals and can be applied toward any education-related cost; including tuition, books, supplies, </w:t>
      </w:r>
      <w:r w:rsidRPr="2DAA7193" w:rsidR="007D098E">
        <w:rPr>
          <w:rFonts w:eastAsia="Century Gothic" w:cs="Calibri" w:cstheme="minorAscii"/>
          <w:color w:val="000000" w:themeColor="text1" w:themeTint="FF" w:themeShade="FF"/>
          <w:sz w:val="24"/>
          <w:szCs w:val="24"/>
        </w:rPr>
        <w:t>equipment</w:t>
      </w:r>
      <w:r w:rsidRPr="2DAA7193" w:rsidR="007D098E">
        <w:rPr>
          <w:rFonts w:eastAsia="Century Gothic" w:cs="Calibri" w:cstheme="minorAscii"/>
          <w:color w:val="000000" w:themeColor="text1" w:themeTint="FF" w:themeShade="FF"/>
          <w:sz w:val="24"/>
          <w:szCs w:val="24"/>
        </w:rPr>
        <w:t xml:space="preserve"> and any other fees associated with college studies. </w:t>
      </w:r>
      <w:r w:rsidRPr="2DAA7193" w:rsidR="59C4CC16">
        <w:rPr>
          <w:rFonts w:eastAsia="Century Gothic" w:cs="Calibri" w:cstheme="minorAscii"/>
          <w:color w:val="000000" w:themeColor="text1" w:themeTint="FF" w:themeShade="FF"/>
          <w:sz w:val="24"/>
          <w:szCs w:val="24"/>
        </w:rPr>
        <w:t>Applicants</w:t>
      </w:r>
      <w:r w:rsidRPr="2DAA7193" w:rsidR="007D098E">
        <w:rPr>
          <w:rFonts w:eastAsia="Century Gothic" w:cs="Calibri" w:cstheme="minorAscii"/>
          <w:color w:val="000000" w:themeColor="text1" w:themeTint="FF" w:themeShade="FF"/>
          <w:sz w:val="24"/>
          <w:szCs w:val="24"/>
        </w:rPr>
        <w:t xml:space="preserve"> must be </w:t>
      </w:r>
      <w:r w:rsidRPr="2DAA7193" w:rsidR="007D098E">
        <w:rPr>
          <w:rFonts w:eastAsia="Century Gothic" w:cs="Calibri" w:cstheme="minorAscii"/>
          <w:color w:val="000000" w:themeColor="text1" w:themeTint="FF" w:themeShade="FF"/>
          <w:sz w:val="24"/>
          <w:szCs w:val="24"/>
          <w:u w:val="single"/>
        </w:rPr>
        <w:t>unable</w:t>
      </w:r>
      <w:r w:rsidRPr="2DAA7193" w:rsidR="007D098E">
        <w:rPr>
          <w:rFonts w:eastAsia="Century Gothic" w:cs="Calibri" w:cstheme="minorAscii"/>
          <w:color w:val="000000" w:themeColor="text1" w:themeTint="FF" w:themeShade="FF"/>
          <w:sz w:val="24"/>
          <w:szCs w:val="24"/>
        </w:rPr>
        <w:t xml:space="preserve"> to attend or not </w:t>
      </w:r>
      <w:r w:rsidRPr="2DAA7193" w:rsidR="3E89A450">
        <w:rPr>
          <w:rFonts w:eastAsia="Century Gothic" w:cs="Calibri" w:cstheme="minorAscii"/>
          <w:color w:val="000000" w:themeColor="text1" w:themeTint="FF" w:themeShade="FF"/>
          <w:sz w:val="24"/>
          <w:szCs w:val="24"/>
        </w:rPr>
        <w:t>attend</w:t>
      </w:r>
      <w:r w:rsidRPr="2DAA7193" w:rsidR="007D098E">
        <w:rPr>
          <w:rFonts w:eastAsia="Century Gothic" w:cs="Calibri" w:cstheme="minorAscii"/>
          <w:color w:val="000000" w:themeColor="text1" w:themeTint="FF" w:themeShade="FF"/>
          <w:sz w:val="24"/>
          <w:szCs w:val="24"/>
        </w:rPr>
        <w:t xml:space="preserve"> the 24</w:t>
      </w:r>
      <w:r w:rsidRPr="2DAA7193" w:rsidR="007D098E">
        <w:rPr>
          <w:rFonts w:eastAsia="Century Gothic" w:cs="Calibri" w:cstheme="minorAscii"/>
          <w:color w:val="000000" w:themeColor="text1" w:themeTint="FF" w:themeShade="FF"/>
          <w:sz w:val="24"/>
          <w:szCs w:val="24"/>
          <w:vertAlign w:val="superscript"/>
        </w:rPr>
        <w:t>th</w:t>
      </w:r>
      <w:r w:rsidRPr="2DAA7193" w:rsidR="007D098E">
        <w:rPr>
          <w:rFonts w:eastAsia="Century Gothic" w:cs="Calibri" w:cstheme="minorAscii"/>
          <w:color w:val="000000" w:themeColor="text1" w:themeTint="FF" w:themeShade="FF"/>
          <w:sz w:val="24"/>
          <w:szCs w:val="24"/>
        </w:rPr>
        <w:t xml:space="preserve"> </w:t>
      </w:r>
      <w:r w:rsidRPr="2DAA7193" w:rsidR="007D098E">
        <w:rPr>
          <w:rFonts w:eastAsia="Century Gothic" w:cs="Calibri" w:cstheme="minorAscii"/>
          <w:color w:val="000000" w:themeColor="text1" w:themeTint="FF" w:themeShade="FF"/>
          <w:sz w:val="24"/>
          <w:szCs w:val="24"/>
        </w:rPr>
        <w:t>Annual NCTCA Summit</w:t>
      </w:r>
      <w:r w:rsidRPr="2DAA7193" w:rsidR="007D098E">
        <w:rPr>
          <w:rFonts w:eastAsia="Century Gothic" w:cs="Calibri" w:cstheme="minorAscii"/>
          <w:color w:val="000000" w:themeColor="text1" w:themeTint="FF" w:themeShade="FF"/>
          <w:sz w:val="24"/>
          <w:szCs w:val="24"/>
        </w:rPr>
        <w:t>; i</w:t>
      </w:r>
      <w:r w:rsidRPr="2DAA7193" w:rsidR="007D098E">
        <w:rPr>
          <w:rFonts w:eastAsia="Calibri" w:cs="Calibri" w:cstheme="minorAscii"/>
          <w:sz w:val="24"/>
          <w:szCs w:val="24"/>
        </w:rPr>
        <w:t>f you plan to attend Summit, consider applying for the Glenda Ansley Scholarship</w:t>
      </w:r>
      <w:r w:rsidRPr="2DAA7193" w:rsidR="007D098E">
        <w:rPr>
          <w:rFonts w:eastAsia="Calibri" w:cs="Calibri" w:cstheme="minorAscii"/>
          <w:sz w:val="24"/>
          <w:szCs w:val="24"/>
        </w:rPr>
        <w:t>. See</w:t>
      </w:r>
      <w:r w:rsidRPr="2DAA7193" w:rsidR="00DB2CDA">
        <w:rPr>
          <w:rFonts w:eastAsia="Calibri" w:cs="Calibri" w:cstheme="minorAscii"/>
          <w:sz w:val="24"/>
          <w:szCs w:val="24"/>
        </w:rPr>
        <w:t xml:space="preserve"> the </w:t>
      </w:r>
      <w:r w:rsidRPr="2DAA7193" w:rsidR="00DB2CDA">
        <w:rPr>
          <w:rFonts w:eastAsia="Century Gothic" w:cs="Calibri" w:cstheme="minorAscii"/>
          <w:sz w:val="24"/>
          <w:szCs w:val="24"/>
        </w:rPr>
        <w:t>Cynthia “Cindy” Jett Memorial Scholarship</w:t>
      </w:r>
      <w:r w:rsidRPr="2DAA7193" w:rsidR="00DB2CDA">
        <w:rPr>
          <w:rFonts w:eastAsia="Century Gothic" w:cs="Calibri" w:cstheme="minorAscii"/>
          <w:color w:val="000000" w:themeColor="text1" w:themeTint="FF" w:themeShade="FF"/>
          <w:sz w:val="24"/>
          <w:szCs w:val="24"/>
        </w:rPr>
        <w:t xml:space="preserve"> </w:t>
      </w:r>
      <w:r w:rsidRPr="2DAA7193" w:rsidR="007D098E">
        <w:rPr>
          <w:rFonts w:eastAsia="Calibri" w:cs="Calibri" w:cstheme="minorAscii"/>
          <w:sz w:val="24"/>
          <w:szCs w:val="24"/>
        </w:rPr>
        <w:t xml:space="preserve">form for complete </w:t>
      </w:r>
      <w:r w:rsidRPr="2DAA7193" w:rsidR="007D098E">
        <w:rPr>
          <w:rFonts w:eastAsia="Calibri" w:cs="Calibri" w:cstheme="minorAscii"/>
          <w:sz w:val="24"/>
          <w:szCs w:val="24"/>
        </w:rPr>
        <w:t>e</w:t>
      </w:r>
      <w:r w:rsidRPr="2DAA7193" w:rsidR="007D098E">
        <w:rPr>
          <w:rFonts w:eastAsia="Century Gothic" w:cs="Calibri" w:cstheme="minorAscii"/>
          <w:color w:val="000000" w:themeColor="text1" w:themeTint="FF" w:themeShade="FF"/>
          <w:sz w:val="24"/>
          <w:szCs w:val="24"/>
        </w:rPr>
        <w:t>ligibility requirements.</w:t>
      </w:r>
      <w:r w:rsidRPr="2DAA7193" w:rsidR="007D098E">
        <w:rPr>
          <w:rFonts w:eastAsia="Century Gothic" w:cs="Calibri" w:cstheme="minorAscii"/>
          <w:color w:val="000000" w:themeColor="text1" w:themeTint="FF" w:themeShade="FF"/>
          <w:sz w:val="24"/>
          <w:szCs w:val="24"/>
        </w:rPr>
        <w:t xml:space="preserve"> Submit entries to </w:t>
      </w:r>
      <w:hyperlink r:id="R3f469e7bf8e24809">
        <w:r w:rsidRPr="2DAA7193" w:rsidR="001705B5">
          <w:rPr>
            <w:rStyle w:val="Hyperlink"/>
            <w:rFonts w:eastAsia="Century Gothic" w:cs="Calibri" w:cstheme="minorAscii"/>
            <w:sz w:val="24"/>
            <w:szCs w:val="24"/>
          </w:rPr>
          <w:t>lewcohn2181@gmail.com</w:t>
        </w:r>
      </w:hyperlink>
      <w:r w:rsidRPr="2DAA7193" w:rsidR="001705B5">
        <w:rPr>
          <w:rFonts w:eastAsia="Century Gothic" w:cs="Calibri" w:cstheme="minorAscii"/>
          <w:sz w:val="24"/>
          <w:szCs w:val="24"/>
        </w:rPr>
        <w:t xml:space="preserve"> </w:t>
      </w:r>
      <w:r w:rsidRPr="2DAA7193" w:rsidR="001705B5">
        <w:rPr>
          <w:rFonts w:eastAsia="Century Gothic" w:cs="Calibri" w:cstheme="minorAscii"/>
          <w:i w:val="1"/>
          <w:iCs w:val="1"/>
          <w:sz w:val="24"/>
          <w:szCs w:val="24"/>
        </w:rPr>
        <w:t>and</w:t>
      </w:r>
      <w:r w:rsidRPr="2DAA7193" w:rsidR="001705B5">
        <w:rPr>
          <w:rFonts w:eastAsia="Century Gothic" w:cs="Calibri" w:cstheme="minorAscii"/>
          <w:sz w:val="24"/>
          <w:szCs w:val="24"/>
        </w:rPr>
        <w:t xml:space="preserve"> </w:t>
      </w:r>
      <w:hyperlink r:id="R84300dd5e1f34129">
        <w:r w:rsidRPr="2DAA7193" w:rsidR="001705B5">
          <w:rPr>
            <w:rStyle w:val="Hyperlink"/>
            <w:rFonts w:eastAsia="Century Gothic" w:cs="Calibri" w:cstheme="minorAscii"/>
            <w:sz w:val="24"/>
            <w:szCs w:val="24"/>
          </w:rPr>
          <w:t>dmiron@bgccp.com</w:t>
        </w:r>
      </w:hyperlink>
      <w:r w:rsidRPr="2DAA7193" w:rsidR="001705B5">
        <w:rPr>
          <w:rFonts w:eastAsia="Century Gothic" w:cs="Calibri" w:cstheme="minorAscii"/>
          <w:sz w:val="24"/>
          <w:szCs w:val="24"/>
        </w:rPr>
        <w:t>.</w:t>
      </w:r>
    </w:p>
    <w:p xmlns:wp14="http://schemas.microsoft.com/office/word/2010/wordml" w:rsidRPr="007D098E" w:rsidR="007D098E" w:rsidP="007D098E" w:rsidRDefault="007D098E" w14:paraId="23DE523C" wp14:textId="77777777">
      <w:pPr>
        <w:spacing w:after="4" w:line="241" w:lineRule="auto"/>
        <w:ind w:right="154"/>
        <w:contextualSpacing/>
        <w:jc w:val="both"/>
        <w:rPr>
          <w:rFonts w:eastAsia="Calibri" w:cstheme="minorHAnsi"/>
          <w:color w:val="000000"/>
          <w:sz w:val="24"/>
          <w:szCs w:val="24"/>
        </w:rPr>
      </w:pPr>
    </w:p>
    <w:p xmlns:wp14="http://schemas.microsoft.com/office/word/2010/wordml" w:rsidRPr="00DB2CDA" w:rsidR="00DB2CDA" w:rsidP="2DAA7193" w:rsidRDefault="00DB2CDA" w14:paraId="2B27714D" wp14:textId="0A1771EC">
      <w:pPr>
        <w:spacing w:after="0"/>
        <w:rPr>
          <w:rFonts w:eastAsia="Calibri" w:cs="Calibri" w:cstheme="minorAscii"/>
          <w:color w:val="FF0000"/>
          <w:sz w:val="24"/>
          <w:szCs w:val="24"/>
        </w:rPr>
      </w:pPr>
      <w:r w:rsidRPr="2DAA7193" w:rsidR="00DB2CDA">
        <w:rPr>
          <w:rFonts w:eastAsia="Century Gothic" w:cs="Calibri" w:cstheme="minorAscii"/>
          <w:b w:val="1"/>
          <w:bCs w:val="1"/>
          <w:color w:val="FF0000"/>
          <w:sz w:val="24"/>
          <w:szCs w:val="24"/>
        </w:rPr>
        <w:t>Glenda Ansley Scholarship</w:t>
      </w:r>
      <w:r w:rsidRPr="2DAA7193" w:rsidR="00DB2CDA">
        <w:rPr>
          <w:rFonts w:eastAsia="Century Gothic" w:cs="Calibri" w:cstheme="minorAscii"/>
          <w:color w:val="FF0000"/>
          <w:sz w:val="24"/>
          <w:szCs w:val="24"/>
        </w:rPr>
        <w:t xml:space="preserve"> </w:t>
      </w:r>
      <w:r>
        <w:tab/>
      </w:r>
      <w:r>
        <w:tab/>
      </w:r>
      <w:r>
        <w:tab/>
      </w:r>
      <w:r>
        <w:tab/>
      </w:r>
      <w:r w:rsidRPr="2DAA7193" w:rsidR="00DB2CDA">
        <w:rPr>
          <w:rFonts w:eastAsia="Century Gothic" w:cs="Calibri" w:cstheme="minorAscii"/>
          <w:b w:val="1"/>
          <w:bCs w:val="1"/>
          <w:color w:val="FF0000"/>
          <w:sz w:val="24"/>
          <w:szCs w:val="24"/>
        </w:rPr>
        <w:t>Cut Off Date:</w:t>
      </w:r>
      <w:r w:rsidRPr="2DAA7193" w:rsidR="17847537">
        <w:rPr>
          <w:rFonts w:eastAsia="Century Gothic" w:cs="Calibri" w:cstheme="minorAscii"/>
          <w:b w:val="1"/>
          <w:bCs w:val="1"/>
          <w:color w:val="FF0000"/>
          <w:sz w:val="24"/>
          <w:szCs w:val="24"/>
        </w:rPr>
        <w:t xml:space="preserve"> </w:t>
      </w:r>
      <w:r w:rsidRPr="2DAA7193" w:rsidR="00DB2CDA">
        <w:rPr>
          <w:rFonts w:eastAsia="Century Gothic" w:cs="Calibri" w:cstheme="minorAscii"/>
          <w:b w:val="1"/>
          <w:bCs w:val="1"/>
          <w:color w:val="FF0000"/>
          <w:sz w:val="24"/>
          <w:szCs w:val="24"/>
        </w:rPr>
        <w:t xml:space="preserve">February 28, 2025  </w:t>
      </w:r>
    </w:p>
    <w:p xmlns:wp14="http://schemas.microsoft.com/office/word/2010/wordml" w:rsidR="001705B5" w:rsidP="00DB2CDA" w:rsidRDefault="00DB2CDA" w14:paraId="3B38D40A" wp14:textId="77777777">
      <w:pPr>
        <w:spacing w:after="4" w:line="241" w:lineRule="auto"/>
        <w:ind w:right="154"/>
        <w:contextualSpacing/>
        <w:jc w:val="both"/>
        <w:rPr>
          <w:rFonts w:eastAsia="Century Gothic" w:cstheme="minorHAnsi"/>
          <w:b/>
          <w:color w:val="000000"/>
          <w:sz w:val="24"/>
          <w:szCs w:val="24"/>
        </w:rPr>
      </w:pPr>
      <w:r w:rsidRPr="00DB2CDA">
        <w:rPr>
          <w:rFonts w:eastAsia="Century Gothic" w:cstheme="minorHAnsi"/>
          <w:color w:val="000000"/>
          <w:sz w:val="24"/>
          <w:szCs w:val="24"/>
        </w:rPr>
        <w:t xml:space="preserve">A $500 scholarship intended to help reach educational goals and can be applied toward any education-related cost; including tuition, books, supplies, equipment and any other fees associated with college studies. Applicant </w:t>
      </w:r>
      <w:r w:rsidRPr="00DB2CDA">
        <w:rPr>
          <w:rFonts w:eastAsia="Century Gothic" w:cstheme="minorHAnsi"/>
          <w:color w:val="000000"/>
          <w:sz w:val="24"/>
          <w:szCs w:val="24"/>
          <w:u w:val="single"/>
        </w:rPr>
        <w:t>must</w:t>
      </w:r>
      <w:r w:rsidRPr="00DB2CDA">
        <w:rPr>
          <w:rFonts w:eastAsia="Century Gothic" w:cstheme="minorHAnsi"/>
          <w:color w:val="000000"/>
          <w:sz w:val="24"/>
          <w:szCs w:val="24"/>
        </w:rPr>
        <w:t xml:space="preserve"> be a participant in the 24</w:t>
      </w:r>
      <w:r w:rsidRPr="00DB2CDA">
        <w:rPr>
          <w:rFonts w:eastAsia="Century Gothic" w:cstheme="minorHAnsi"/>
          <w:color w:val="000000"/>
          <w:sz w:val="24"/>
          <w:szCs w:val="24"/>
          <w:vertAlign w:val="superscript"/>
        </w:rPr>
        <w:t>th</w:t>
      </w:r>
      <w:r w:rsidRPr="00DB2CDA">
        <w:rPr>
          <w:rFonts w:eastAsia="Century Gothic" w:cstheme="minorHAnsi"/>
          <w:color w:val="000000"/>
          <w:sz w:val="24"/>
          <w:szCs w:val="24"/>
        </w:rPr>
        <w:t xml:space="preserve"> Annual NCTCA Summit; </w:t>
      </w:r>
      <w:r>
        <w:rPr>
          <w:rFonts w:eastAsia="Century Gothic" w:cstheme="minorHAnsi"/>
          <w:color w:val="000000"/>
          <w:sz w:val="24"/>
          <w:szCs w:val="24"/>
        </w:rPr>
        <w:t>i</w:t>
      </w:r>
      <w:r w:rsidRPr="00DB2CDA">
        <w:rPr>
          <w:rFonts w:eastAsia="Calibri" w:cstheme="minorHAnsi"/>
          <w:color w:val="000000"/>
          <w:sz w:val="24"/>
          <w:szCs w:val="24"/>
        </w:rPr>
        <w:t>f you are unable to attend Summit, consider applying for the Cynthia Jett Memorial Scholarship</w:t>
      </w:r>
      <w:r>
        <w:rPr>
          <w:rFonts w:eastAsia="Calibri" w:cstheme="minorHAnsi"/>
          <w:color w:val="000000"/>
          <w:sz w:val="24"/>
          <w:szCs w:val="24"/>
        </w:rPr>
        <w:t xml:space="preserve">. See the </w:t>
      </w:r>
      <w:r w:rsidRPr="00DB2CDA">
        <w:rPr>
          <w:rFonts w:eastAsia="Century Gothic" w:cstheme="minorHAnsi"/>
          <w:sz w:val="24"/>
          <w:szCs w:val="24"/>
        </w:rPr>
        <w:t>Glenda Ansley Scholarship</w:t>
      </w:r>
      <w:r>
        <w:rPr>
          <w:rFonts w:eastAsia="Century Gothic" w:cstheme="minorHAnsi"/>
          <w:sz w:val="24"/>
          <w:szCs w:val="24"/>
        </w:rPr>
        <w:t xml:space="preserve"> form for complete </w:t>
      </w:r>
      <w:r w:rsidRPr="00DB2CDA">
        <w:rPr>
          <w:rFonts w:eastAsia="Century Gothic" w:cstheme="minorHAnsi"/>
          <w:sz w:val="24"/>
          <w:szCs w:val="24"/>
        </w:rPr>
        <w:t>e</w:t>
      </w:r>
      <w:r w:rsidRPr="00DB2CDA">
        <w:rPr>
          <w:rFonts w:eastAsia="Century Gothic" w:cstheme="minorHAnsi"/>
          <w:color w:val="000000"/>
          <w:sz w:val="24"/>
          <w:szCs w:val="24"/>
        </w:rPr>
        <w:t>ligibility requirements.</w:t>
      </w:r>
      <w:r>
        <w:rPr>
          <w:rFonts w:eastAsia="Century Gothic" w:cstheme="minorHAnsi"/>
          <w:b/>
          <w:color w:val="000000"/>
          <w:sz w:val="24"/>
          <w:szCs w:val="24"/>
        </w:rPr>
        <w:t xml:space="preserve"> </w:t>
      </w:r>
    </w:p>
    <w:p xmlns:wp14="http://schemas.microsoft.com/office/word/2010/wordml" w:rsidRPr="001705B5" w:rsidR="001705B5" w:rsidP="001705B5" w:rsidRDefault="001705B5" w14:paraId="3A314F82" wp14:textId="77777777">
      <w:pPr>
        <w:spacing w:after="0" w:line="240" w:lineRule="auto"/>
        <w:jc w:val="both"/>
        <w:rPr>
          <w:rFonts w:eastAsia="Calibri" w:cstheme="minorHAnsi"/>
          <w:sz w:val="24"/>
        </w:rPr>
      </w:pPr>
      <w:r>
        <w:rPr>
          <w:rFonts w:eastAsia="Century Gothic" w:cstheme="minorHAnsi"/>
          <w:color w:val="000000"/>
          <w:sz w:val="24"/>
          <w:szCs w:val="24"/>
        </w:rPr>
        <w:t>S</w:t>
      </w:r>
      <w:r w:rsidRPr="00DB2CDA" w:rsidR="00DB2CDA">
        <w:rPr>
          <w:rFonts w:eastAsia="Century Gothic" w:cstheme="minorHAnsi"/>
          <w:color w:val="000000"/>
          <w:sz w:val="24"/>
          <w:szCs w:val="24"/>
        </w:rPr>
        <w:t xml:space="preserve">ubmit entries to </w:t>
      </w:r>
      <w:hyperlink w:history="1" r:id="rId12">
        <w:r w:rsidRPr="00914D17">
          <w:rPr>
            <w:rStyle w:val="Hyperlink"/>
            <w:rFonts w:eastAsia="Century Gothic" w:cstheme="minorHAnsi"/>
            <w:sz w:val="24"/>
            <w:szCs w:val="24"/>
          </w:rPr>
          <w:t>lewcohn2181@gmail.com</w:t>
        </w:r>
      </w:hyperlink>
      <w:r>
        <w:rPr>
          <w:rFonts w:eastAsia="Century Gothic" w:cstheme="minorHAnsi"/>
          <w:color w:val="000000"/>
          <w:sz w:val="24"/>
          <w:szCs w:val="24"/>
        </w:rPr>
        <w:t xml:space="preserve"> </w:t>
      </w:r>
      <w:r w:rsidRPr="001705B5">
        <w:rPr>
          <w:rFonts w:eastAsia="Century Gothic" w:cstheme="minorHAnsi"/>
          <w:i/>
          <w:color w:val="000000"/>
          <w:sz w:val="24"/>
          <w:szCs w:val="24"/>
        </w:rPr>
        <w:t xml:space="preserve">and </w:t>
      </w:r>
      <w:hyperlink w:history="1" r:id="rId13">
        <w:r w:rsidRPr="00914D17">
          <w:rPr>
            <w:rStyle w:val="Hyperlink"/>
            <w:rFonts w:eastAsia="Century Gothic" w:cstheme="minorHAnsi"/>
            <w:sz w:val="24"/>
          </w:rPr>
          <w:t>dmiron@bgccp.com</w:t>
        </w:r>
      </w:hyperlink>
      <w:r w:rsidRPr="001705B5">
        <w:rPr>
          <w:rFonts w:eastAsia="Century Gothic" w:cstheme="minorHAnsi"/>
          <w:sz w:val="24"/>
        </w:rPr>
        <w:t>.</w:t>
      </w:r>
    </w:p>
    <w:p xmlns:wp14="http://schemas.microsoft.com/office/word/2010/wordml" w:rsidRPr="00DB2CDA" w:rsidR="00DB2CDA" w:rsidP="00DB2CDA" w:rsidRDefault="00DB2CDA" w14:paraId="52E56223" wp14:textId="77777777">
      <w:pPr>
        <w:spacing w:after="4" w:line="241" w:lineRule="auto"/>
        <w:ind w:right="154"/>
        <w:contextualSpacing/>
        <w:jc w:val="both"/>
        <w:rPr>
          <w:rFonts w:eastAsia="Calibri" w:cstheme="minorHAnsi"/>
          <w:color w:val="000000"/>
          <w:sz w:val="24"/>
          <w:szCs w:val="24"/>
        </w:rPr>
      </w:pPr>
    </w:p>
    <w:p xmlns:wp14="http://schemas.microsoft.com/office/word/2010/wordml" w:rsidRPr="00BE492F" w:rsidR="00731485" w:rsidP="00DB2CDA" w:rsidRDefault="00024E0D" w14:paraId="734272A0" wp14:textId="77777777">
      <w:pPr>
        <w:spacing w:after="4" w:line="251" w:lineRule="auto"/>
        <w:ind w:right="18" w:hanging="10"/>
        <w:jc w:val="both"/>
        <w:rPr>
          <w:rFonts w:eastAsia="Century Gothic" w:cstheme="minorHAnsi"/>
          <w:sz w:val="24"/>
          <w:szCs w:val="24"/>
        </w:rPr>
      </w:pPr>
      <w:r>
        <w:rPr>
          <w:noProof/>
        </w:rPr>
        <mc:AlternateContent>
          <mc:Choice Requires="wps">
            <w:drawing>
              <wp:anchor xmlns:wp14="http://schemas.microsoft.com/office/word/2010/wordprocessingDrawing" distT="0" distB="0" distL="114300" distR="114300" simplePos="0" relativeHeight="251667456" behindDoc="0" locked="0" layoutInCell="1" allowOverlap="1" wp14:anchorId="01E73585" wp14:editId="7777777">
                <wp:simplePos x="0" y="0"/>
                <wp:positionH relativeFrom="margin">
                  <wp:posOffset>-123825</wp:posOffset>
                </wp:positionH>
                <wp:positionV relativeFrom="paragraph">
                  <wp:posOffset>81279</wp:posOffset>
                </wp:positionV>
                <wp:extent cx="6343650" cy="652462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6343650" cy="6524625"/>
                        </a:xfrm>
                        <a:prstGeom prst="rect">
                          <a:avLst/>
                        </a:prstGeom>
                        <a:solidFill>
                          <a:schemeClr val="lt1"/>
                        </a:solidFill>
                        <a:ln w="6350">
                          <a:noFill/>
                        </a:ln>
                      </wps:spPr>
                      <wps:txbx>
                        <w:txbxContent>
                          <w:p xmlns:wp14="http://schemas.microsoft.com/office/word/2010/wordml" w:rsidRPr="007737FF" w:rsidR="00A33F18" w:rsidP="00A33F18" w:rsidRDefault="00A33F18" w14:paraId="431D83C2" wp14:textId="77777777">
                            <w:pPr>
                              <w:keepNext/>
                              <w:keepLines/>
                              <w:spacing w:after="0"/>
                              <w:ind w:left="14" w:hanging="10"/>
                              <w:outlineLvl w:val="1"/>
                              <w:rPr>
                                <w:rFonts w:eastAsia="Century Gothic" w:cstheme="minorHAnsi"/>
                                <w:b/>
                                <w:color w:val="000000"/>
                                <w:sz w:val="24"/>
                                <w:szCs w:val="24"/>
                                <w:u w:val="single" w:color="000000"/>
                              </w:rPr>
                            </w:pPr>
                            <w:r w:rsidRPr="007737FF">
                              <w:rPr>
                                <w:rFonts w:eastAsia="Century Gothic" w:cstheme="minorHAnsi"/>
                                <w:b/>
                                <w:color w:val="000000"/>
                                <w:sz w:val="24"/>
                                <w:szCs w:val="24"/>
                                <w:u w:val="single" w:color="000000"/>
                              </w:rPr>
                              <w:t xml:space="preserve">Mock </w:t>
                            </w:r>
                            <w:r w:rsidRPr="007737FF" w:rsidR="007737FF">
                              <w:rPr>
                                <w:rFonts w:eastAsia="Century Gothic" w:cstheme="minorHAnsi"/>
                                <w:b/>
                                <w:color w:val="000000"/>
                                <w:sz w:val="24"/>
                                <w:szCs w:val="24"/>
                                <w:u w:val="single" w:color="000000"/>
                              </w:rPr>
                              <w:t>Sentencing</w:t>
                            </w:r>
                            <w:r w:rsidRPr="007737FF">
                              <w:rPr>
                                <w:rFonts w:eastAsia="Century Gothic" w:cstheme="minorHAnsi"/>
                                <w:b/>
                                <w:color w:val="000000"/>
                                <w:sz w:val="24"/>
                                <w:szCs w:val="24"/>
                                <w:u w:val="single" w:color="000000"/>
                              </w:rPr>
                              <w:t xml:space="preserve"> Information</w:t>
                            </w:r>
                            <w:r w:rsidRPr="007737FF">
                              <w:rPr>
                                <w:rFonts w:eastAsia="Century Gothic" w:cstheme="minorHAnsi"/>
                                <w:b/>
                                <w:color w:val="000000"/>
                                <w:sz w:val="24"/>
                                <w:szCs w:val="24"/>
                                <w:u w:color="000000"/>
                              </w:rPr>
                              <w:t xml:space="preserve"> </w:t>
                            </w:r>
                          </w:p>
                          <w:p xmlns:wp14="http://schemas.microsoft.com/office/word/2010/wordml" w:rsidRPr="007737FF" w:rsidR="00A33F18" w:rsidP="00DA6E97" w:rsidRDefault="00A33F18" w14:paraId="359173A5" wp14:textId="77777777">
                            <w:pPr>
                              <w:spacing w:after="4" w:line="251" w:lineRule="auto"/>
                              <w:ind w:left="14" w:right="18" w:hanging="10"/>
                              <w:jc w:val="both"/>
                              <w:rPr>
                                <w:rFonts w:eastAsia="Calibri" w:cstheme="minorHAnsi"/>
                                <w:color w:val="FF0000"/>
                                <w:sz w:val="24"/>
                                <w:szCs w:val="24"/>
                              </w:rPr>
                            </w:pPr>
                            <w:bookmarkStart w:name="_Hlk183611665" w:id="4"/>
                            <w:r w:rsidRPr="007737FF">
                              <w:rPr>
                                <w:rFonts w:eastAsia="Century Gothic" w:cstheme="minorHAnsi"/>
                                <w:color w:val="000000"/>
                                <w:sz w:val="24"/>
                                <w:szCs w:val="24"/>
                              </w:rPr>
                              <w:t xml:space="preserve">Please read the policies and procedures carefully. Coordinators are responsible for assuring all youth volunteers, adult volunteers, chaperones and attendees are aware of all Summit rules and regulations. </w:t>
                            </w:r>
                            <w:r w:rsidRPr="007737FF">
                              <w:rPr>
                                <w:rFonts w:eastAsia="Century Gothic" w:cstheme="minorHAnsi"/>
                                <w:color w:val="FF0000"/>
                                <w:sz w:val="24"/>
                                <w:szCs w:val="24"/>
                              </w:rPr>
                              <w:t xml:space="preserve">Each team must consist of 2 defense and 2 prosecuting attorneys, 1 bailiff, 1 clerk and 1 defendant. </w:t>
                            </w:r>
                          </w:p>
                          <w:p xmlns:wp14="http://schemas.microsoft.com/office/word/2010/wordml" w:rsidRPr="007737FF" w:rsidR="00A33F18" w:rsidP="00DA6E97" w:rsidRDefault="00A33F18" w14:paraId="1B0511F5" wp14:textId="77777777">
                            <w:pPr>
                              <w:spacing w:after="4" w:line="251" w:lineRule="auto"/>
                              <w:ind w:left="14" w:right="18" w:hanging="10"/>
                              <w:jc w:val="both"/>
                              <w:rPr>
                                <w:rFonts w:eastAsia="Calibri" w:cstheme="minorHAnsi"/>
                                <w:color w:val="000000"/>
                                <w:sz w:val="24"/>
                                <w:szCs w:val="24"/>
                              </w:rPr>
                            </w:pPr>
                            <w:r w:rsidRPr="007737FF">
                              <w:rPr>
                                <w:rFonts w:eastAsia="Century Gothic" w:cstheme="minorHAnsi"/>
                                <w:color w:val="000000"/>
                                <w:sz w:val="24"/>
                                <w:szCs w:val="24"/>
                              </w:rPr>
                              <w:t xml:space="preserve">Students may not hold duplicate roles. Each team must have at minimum six members. If the defendant position cannot be filled please notify </w:t>
                            </w:r>
                            <w:r w:rsidR="00024E0D">
                              <w:rPr>
                                <w:rFonts w:eastAsia="Century Gothic" w:cstheme="minorHAnsi"/>
                                <w:color w:val="000000"/>
                                <w:sz w:val="24"/>
                                <w:szCs w:val="24"/>
                              </w:rPr>
                              <w:t xml:space="preserve">Tammy </w:t>
                            </w:r>
                            <w:proofErr w:type="spellStart"/>
                            <w:r w:rsidR="00024E0D">
                              <w:rPr>
                                <w:rFonts w:eastAsia="Century Gothic" w:cstheme="minorHAnsi"/>
                                <w:color w:val="000000"/>
                                <w:sz w:val="24"/>
                                <w:szCs w:val="24"/>
                              </w:rPr>
                              <w:t>Burbey</w:t>
                            </w:r>
                            <w:proofErr w:type="spellEnd"/>
                            <w:r w:rsidR="00024E0D">
                              <w:rPr>
                                <w:rFonts w:eastAsia="Century Gothic" w:cstheme="minorHAnsi"/>
                                <w:color w:val="000000"/>
                                <w:sz w:val="24"/>
                                <w:szCs w:val="24"/>
                              </w:rPr>
                              <w:t xml:space="preserve"> </w:t>
                            </w:r>
                            <w:r w:rsidRPr="007737FF">
                              <w:rPr>
                                <w:rFonts w:eastAsia="Century Gothic" w:cstheme="minorHAnsi"/>
                                <w:color w:val="000000"/>
                                <w:sz w:val="24"/>
                                <w:szCs w:val="24"/>
                              </w:rPr>
                              <w:t xml:space="preserve">as soon as possible. Optional roles: Court reporter and courtroom sketch artist.  Counties may not share participants.  </w:t>
                            </w:r>
                          </w:p>
                          <w:bookmarkEnd w:id="4"/>
                          <w:p xmlns:wp14="http://schemas.microsoft.com/office/word/2010/wordml" w:rsidRPr="007737FF" w:rsidR="00A33F18" w:rsidP="00A33F18" w:rsidRDefault="00A33F18" w14:paraId="07547A01" wp14:textId="77777777">
                            <w:pPr>
                              <w:keepNext/>
                              <w:keepLines/>
                              <w:spacing w:after="0"/>
                              <w:ind w:left="14" w:hanging="10"/>
                              <w:outlineLvl w:val="1"/>
                              <w:rPr>
                                <w:rFonts w:eastAsia="Century Gothic" w:cstheme="minorHAnsi"/>
                                <w:b/>
                                <w:color w:val="000000"/>
                                <w:sz w:val="24"/>
                                <w:szCs w:val="24"/>
                                <w:u w:val="single" w:color="000000"/>
                              </w:rPr>
                            </w:pPr>
                          </w:p>
                          <w:p xmlns:wp14="http://schemas.microsoft.com/office/word/2010/wordml" w:rsidRPr="00024E0D" w:rsidR="00A33F18" w:rsidP="00A33F18" w:rsidRDefault="00A33F18" w14:paraId="0E375948" wp14:textId="77777777">
                            <w:pPr>
                              <w:keepNext/>
                              <w:keepLines/>
                              <w:spacing w:after="0"/>
                              <w:ind w:left="14" w:hanging="10"/>
                              <w:outlineLvl w:val="1"/>
                              <w:rPr>
                                <w:rFonts w:eastAsia="Century Gothic" w:cstheme="minorHAnsi"/>
                                <w:b/>
                                <w:color w:val="000000"/>
                                <w:sz w:val="24"/>
                                <w:szCs w:val="24"/>
                              </w:rPr>
                            </w:pPr>
                            <w:r w:rsidRPr="00024E0D">
                              <w:rPr>
                                <w:rFonts w:eastAsia="Century Gothic" w:cstheme="minorHAnsi"/>
                                <w:b/>
                                <w:color w:val="000000"/>
                                <w:sz w:val="24"/>
                                <w:szCs w:val="24"/>
                              </w:rPr>
                              <w:t xml:space="preserve">Essential Information </w:t>
                            </w:r>
                          </w:p>
                          <w:p xmlns:wp14="http://schemas.microsoft.com/office/word/2010/wordml" w:rsidRPr="007737FF" w:rsidR="00A33F18" w:rsidP="00A33F18" w:rsidRDefault="00A33F18" w14:paraId="4F875204" wp14:textId="77777777">
                            <w:pPr>
                              <w:spacing w:after="4" w:line="251" w:lineRule="auto"/>
                              <w:ind w:left="14" w:right="18" w:hanging="10"/>
                              <w:jc w:val="both"/>
                              <w:rPr>
                                <w:rFonts w:eastAsia="Century Gothic" w:cstheme="minorHAnsi"/>
                                <w:color w:val="000000"/>
                                <w:sz w:val="24"/>
                                <w:szCs w:val="24"/>
                              </w:rPr>
                            </w:pPr>
                            <w:r w:rsidRPr="007737FF">
                              <w:rPr>
                                <w:rFonts w:eastAsia="Century Gothic" w:cstheme="minorHAnsi"/>
                                <w:color w:val="000000"/>
                                <w:sz w:val="24"/>
                                <w:szCs w:val="24"/>
                              </w:rPr>
                              <w:t>Registration and check-in will be</w:t>
                            </w:r>
                            <w:r w:rsidRPr="00DA6E97">
                              <w:rPr>
                                <w:rFonts w:eastAsia="Century Gothic" w:cstheme="minorHAnsi"/>
                                <w:b/>
                                <w:color w:val="000000"/>
                                <w:sz w:val="24"/>
                                <w:szCs w:val="24"/>
                              </w:rPr>
                              <w:t xml:space="preserve">: </w:t>
                            </w:r>
                            <w:r w:rsidRPr="007737FF">
                              <w:rPr>
                                <w:rFonts w:eastAsia="Century Gothic" w:cstheme="minorHAnsi"/>
                                <w:b/>
                                <w:color w:val="000000"/>
                                <w:sz w:val="24"/>
                                <w:szCs w:val="24"/>
                                <w:u w:val="single" w:color="000000"/>
                              </w:rPr>
                              <w:t xml:space="preserve">Friday, April </w:t>
                            </w:r>
                            <w:r w:rsidR="00DA6E97">
                              <w:rPr>
                                <w:rFonts w:eastAsia="Century Gothic" w:cstheme="minorHAnsi"/>
                                <w:b/>
                                <w:color w:val="000000"/>
                                <w:sz w:val="24"/>
                                <w:szCs w:val="24"/>
                                <w:u w:val="single" w:color="000000"/>
                              </w:rPr>
                              <w:t>4th</w:t>
                            </w:r>
                            <w:r w:rsidRPr="007737FF">
                              <w:rPr>
                                <w:rFonts w:eastAsia="Century Gothic" w:cstheme="minorHAnsi"/>
                                <w:b/>
                                <w:color w:val="000000"/>
                                <w:sz w:val="24"/>
                                <w:szCs w:val="24"/>
                                <w:u w:val="single" w:color="000000"/>
                              </w:rPr>
                              <w:t>, 4:00pm – 5:00 p.m</w:t>
                            </w:r>
                            <w:r w:rsidRPr="007737FF">
                              <w:rPr>
                                <w:rFonts w:eastAsia="Century Gothic" w:cstheme="minorHAnsi"/>
                                <w:color w:val="000000"/>
                                <w:sz w:val="24"/>
                                <w:szCs w:val="24"/>
                              </w:rPr>
                              <w:t xml:space="preserve">. Dinner “on your own” is available at one of the many local restaurants. Departure is by 11:00am, Sunday April </w:t>
                            </w:r>
                            <w:r w:rsidR="00DA6E97">
                              <w:rPr>
                                <w:rFonts w:eastAsia="Century Gothic" w:cstheme="minorHAnsi"/>
                                <w:color w:val="000000"/>
                                <w:sz w:val="24"/>
                                <w:szCs w:val="24"/>
                              </w:rPr>
                              <w:t>6</w:t>
                            </w:r>
                            <w:r w:rsidRPr="00DA6E97" w:rsidR="00DA6E97">
                              <w:rPr>
                                <w:rFonts w:eastAsia="Century Gothic" w:cstheme="minorHAnsi"/>
                                <w:color w:val="000000"/>
                                <w:sz w:val="24"/>
                                <w:szCs w:val="24"/>
                                <w:vertAlign w:val="superscript"/>
                              </w:rPr>
                              <w:t>th</w:t>
                            </w:r>
                            <w:r w:rsidRPr="007737FF">
                              <w:rPr>
                                <w:rFonts w:eastAsia="Century Gothic" w:cstheme="minorHAnsi"/>
                                <w:color w:val="000000"/>
                                <w:sz w:val="24"/>
                                <w:szCs w:val="24"/>
                              </w:rPr>
                              <w:t xml:space="preserve">.  A detailed agenda will be distrusted close to the time of the </w:t>
                            </w:r>
                            <w:r w:rsidR="00DA6E97">
                              <w:rPr>
                                <w:rFonts w:eastAsia="Century Gothic" w:cstheme="minorHAnsi"/>
                                <w:color w:val="000000"/>
                                <w:sz w:val="24"/>
                                <w:szCs w:val="24"/>
                              </w:rPr>
                              <w:t>S</w:t>
                            </w:r>
                            <w:r w:rsidRPr="007737FF">
                              <w:rPr>
                                <w:rFonts w:eastAsia="Century Gothic" w:cstheme="minorHAnsi"/>
                                <w:color w:val="000000"/>
                                <w:sz w:val="24"/>
                                <w:szCs w:val="24"/>
                              </w:rPr>
                              <w:t xml:space="preserve">ummit. </w:t>
                            </w:r>
                            <w:r w:rsidR="00DA6E97">
                              <w:rPr>
                                <w:rFonts w:eastAsia="Century Gothic" w:cstheme="minorHAnsi"/>
                                <w:color w:val="000000"/>
                                <w:sz w:val="24"/>
                                <w:szCs w:val="24"/>
                              </w:rPr>
                              <w:t>A</w:t>
                            </w:r>
                            <w:r w:rsidRPr="007737FF">
                              <w:rPr>
                                <w:rFonts w:eastAsia="Century Gothic" w:cstheme="minorHAnsi"/>
                                <w:color w:val="000000"/>
                                <w:sz w:val="24"/>
                                <w:szCs w:val="24"/>
                              </w:rPr>
                              <w:t xml:space="preserve"> mandatory orientation </w:t>
                            </w:r>
                            <w:r w:rsidR="00DA6E97">
                              <w:rPr>
                                <w:rFonts w:eastAsia="Century Gothic" w:cstheme="minorHAnsi"/>
                                <w:color w:val="000000"/>
                                <w:sz w:val="24"/>
                                <w:szCs w:val="24"/>
                              </w:rPr>
                              <w:t xml:space="preserve">meeting and clerk training will be held after dinner. </w:t>
                            </w:r>
                            <w:r w:rsidRPr="007737FF">
                              <w:rPr>
                                <w:rFonts w:eastAsia="Century Gothic" w:cstheme="minorHAnsi"/>
                                <w:color w:val="000000"/>
                                <w:sz w:val="24"/>
                                <w:szCs w:val="24"/>
                              </w:rPr>
                              <w:t xml:space="preserve"> </w:t>
                            </w:r>
                          </w:p>
                          <w:p xmlns:wp14="http://schemas.microsoft.com/office/word/2010/wordml" w:rsidRPr="007737FF" w:rsidR="00A33F18" w:rsidP="00A33F18" w:rsidRDefault="00A33F18" w14:paraId="5043CB0F" wp14:textId="77777777">
                            <w:pPr>
                              <w:spacing w:after="4" w:line="251" w:lineRule="auto"/>
                              <w:ind w:left="14" w:right="18" w:hanging="10"/>
                              <w:jc w:val="both"/>
                              <w:rPr>
                                <w:rFonts w:eastAsia="Calibri" w:cstheme="minorHAnsi"/>
                                <w:color w:val="000000"/>
                                <w:sz w:val="24"/>
                                <w:szCs w:val="24"/>
                              </w:rPr>
                            </w:pPr>
                          </w:p>
                          <w:p xmlns:wp14="http://schemas.microsoft.com/office/word/2010/wordml" w:rsidRPr="00024E0D" w:rsidR="00DE6561" w:rsidP="00DE6561" w:rsidRDefault="00DE6561" w14:paraId="2DDE2EBD" wp14:textId="77777777">
                            <w:pPr>
                              <w:spacing w:after="4" w:line="251" w:lineRule="auto"/>
                              <w:ind w:left="14" w:right="18" w:hanging="10"/>
                              <w:rPr>
                                <w:rFonts w:eastAsia="Calibri" w:cstheme="minorHAnsi"/>
                                <w:color w:val="000000"/>
                                <w:sz w:val="24"/>
                                <w:szCs w:val="24"/>
                              </w:rPr>
                            </w:pPr>
                            <w:r w:rsidRPr="00024E0D">
                              <w:rPr>
                                <w:rFonts w:eastAsia="Century Gothic" w:cstheme="minorHAnsi"/>
                                <w:b/>
                                <w:color w:val="000000"/>
                                <w:sz w:val="24"/>
                                <w:szCs w:val="24"/>
                              </w:rPr>
                              <w:t>Other Important Information</w:t>
                            </w:r>
                          </w:p>
                          <w:p xmlns:wp14="http://schemas.microsoft.com/office/word/2010/wordml" w:rsidRPr="007737FF" w:rsidR="00DE6561" w:rsidP="00DE6561" w:rsidRDefault="00DE6561" w14:paraId="668BBEB6" wp14:textId="77777777">
                            <w:pPr>
                              <w:spacing w:after="4" w:line="251" w:lineRule="auto"/>
                              <w:ind w:left="14" w:right="18" w:hanging="10"/>
                              <w:jc w:val="both"/>
                              <w:rPr>
                                <w:rFonts w:eastAsia="Century Gothic" w:cstheme="minorHAnsi"/>
                                <w:color w:val="000000"/>
                                <w:sz w:val="24"/>
                                <w:szCs w:val="24"/>
                              </w:rPr>
                            </w:pPr>
                            <w:r w:rsidRPr="007737FF">
                              <w:rPr>
                                <w:rFonts w:eastAsia="Century Gothic" w:cstheme="minorHAnsi"/>
                                <w:color w:val="000000"/>
                                <w:sz w:val="24"/>
                                <w:szCs w:val="24"/>
                              </w:rPr>
                              <w:t>Counties are NOT allowed to reward their volunteers with offsite excursions (meals, shopping, etc.)</w:t>
                            </w:r>
                            <w:r w:rsidR="00DA6E97">
                              <w:rPr>
                                <w:rFonts w:eastAsia="Century Gothic" w:cstheme="minorHAnsi"/>
                                <w:color w:val="000000"/>
                                <w:sz w:val="24"/>
                                <w:szCs w:val="24"/>
                              </w:rPr>
                              <w:t xml:space="preserve"> unless scheduled on the agenda</w:t>
                            </w:r>
                            <w:r w:rsidRPr="007737FF">
                              <w:rPr>
                                <w:rFonts w:eastAsia="Century Gothic" w:cstheme="minorHAnsi"/>
                                <w:color w:val="000000"/>
                                <w:sz w:val="24"/>
                                <w:szCs w:val="24"/>
                              </w:rPr>
                              <w:t xml:space="preserve">. We are paying for a certain amount of meals and activities and we expect to use what has been paid. Chaperones are mandatory for each county. </w:t>
                            </w:r>
                            <w:r w:rsidRPr="00024E0D">
                              <w:rPr>
                                <w:rFonts w:eastAsia="Century Gothic" w:cstheme="minorHAnsi"/>
                                <w:color w:val="000000"/>
                                <w:sz w:val="24"/>
                                <w:szCs w:val="24"/>
                              </w:rPr>
                              <w:t>The ratio of youth to chaperones is 5:1.</w:t>
                            </w:r>
                            <w:r w:rsidRPr="007737FF">
                              <w:rPr>
                                <w:rFonts w:eastAsia="Century Gothic" w:cstheme="minorHAnsi"/>
                                <w:color w:val="000000"/>
                                <w:sz w:val="24"/>
                                <w:szCs w:val="24"/>
                              </w:rPr>
                              <w:t xml:space="preserve"> Please make sure that you have enough chaperones to meet the ratio requirements. If you are bringing both male and female youth please make sure you are bringing both male and female chaperones. It is not another county’s responsibility to supervise your youth unless otherwise agreed upon prior to arrival.  Each program must provide its own chaperones and transportation to the Summit. </w:t>
                            </w:r>
                          </w:p>
                          <w:p xmlns:wp14="http://schemas.microsoft.com/office/word/2010/wordml" w:rsidRPr="007737FF" w:rsidR="00DE6561" w:rsidP="00DE6561" w:rsidRDefault="00DE6561" w14:paraId="07459315" wp14:textId="77777777">
                            <w:pPr>
                              <w:spacing w:after="4" w:line="251" w:lineRule="auto"/>
                              <w:ind w:left="14" w:right="18" w:hanging="10"/>
                              <w:jc w:val="both"/>
                              <w:rPr>
                                <w:rFonts w:eastAsia="Calibri" w:cstheme="minorHAnsi"/>
                                <w:color w:val="000000"/>
                                <w:sz w:val="24"/>
                                <w:szCs w:val="24"/>
                              </w:rPr>
                            </w:pPr>
                          </w:p>
                          <w:p xmlns:wp14="http://schemas.microsoft.com/office/word/2010/wordml" w:rsidRPr="00024E0D" w:rsidR="00DE6561" w:rsidP="00DE6561" w:rsidRDefault="00DE6561" w14:paraId="0E069D6F" wp14:textId="77777777">
                            <w:pPr>
                              <w:spacing w:after="0"/>
                              <w:ind w:left="19"/>
                              <w:jc w:val="both"/>
                              <w:rPr>
                                <w:rFonts w:eastAsia="Calibri" w:cstheme="minorHAnsi"/>
                                <w:b/>
                                <w:color w:val="000000"/>
                                <w:sz w:val="24"/>
                                <w:szCs w:val="24"/>
                              </w:rPr>
                            </w:pPr>
                            <w:r w:rsidRPr="00024E0D">
                              <w:rPr>
                                <w:rFonts w:eastAsia="Century Gothic" w:cstheme="minorHAnsi"/>
                                <w:b/>
                                <w:color w:val="000000"/>
                                <w:sz w:val="24"/>
                                <w:szCs w:val="24"/>
                              </w:rPr>
                              <w:t>Door Prizes</w:t>
                            </w:r>
                          </w:p>
                          <w:p xmlns:wp14="http://schemas.microsoft.com/office/word/2010/wordml" w:rsidR="00DE6561" w:rsidP="00DE6561" w:rsidRDefault="00DE6561" w14:paraId="767EEE03" wp14:textId="77777777">
                            <w:pPr>
                              <w:spacing w:after="1"/>
                              <w:ind w:left="19"/>
                              <w:rPr>
                                <w:rFonts w:eastAsia="Century Gothic" w:cstheme="minorHAnsi"/>
                                <w:color w:val="000000"/>
                                <w:sz w:val="24"/>
                                <w:szCs w:val="24"/>
                              </w:rPr>
                            </w:pPr>
                            <w:r w:rsidRPr="007737FF">
                              <w:rPr>
                                <w:rFonts w:eastAsia="Century Gothic" w:cstheme="minorHAnsi"/>
                                <w:color w:val="000000"/>
                                <w:sz w:val="24"/>
                                <w:szCs w:val="24"/>
                              </w:rPr>
                              <w:t xml:space="preserve">Each county must provide at least one door prize. Door prizes (i.e. gift cards, cups, headphones, etc.) can be dropped off during registration on April </w:t>
                            </w:r>
                            <w:r w:rsidR="00DA6E97">
                              <w:rPr>
                                <w:rFonts w:eastAsia="Century Gothic" w:cstheme="minorHAnsi"/>
                                <w:color w:val="000000"/>
                                <w:sz w:val="24"/>
                                <w:szCs w:val="24"/>
                              </w:rPr>
                              <w:t>4</w:t>
                            </w:r>
                            <w:r w:rsidRPr="00DA6E97" w:rsidR="00DA6E97">
                              <w:rPr>
                                <w:rFonts w:eastAsia="Century Gothic" w:cstheme="minorHAnsi"/>
                                <w:color w:val="000000"/>
                                <w:sz w:val="24"/>
                                <w:szCs w:val="24"/>
                                <w:vertAlign w:val="superscript"/>
                              </w:rPr>
                              <w:t>th</w:t>
                            </w:r>
                            <w:r w:rsidRPr="007737FF">
                              <w:rPr>
                                <w:rFonts w:eastAsia="Century Gothic" w:cstheme="minorHAnsi"/>
                                <w:color w:val="000000"/>
                                <w:sz w:val="24"/>
                                <w:szCs w:val="24"/>
                              </w:rPr>
                              <w:t>. Door prize value should be no less than $</w:t>
                            </w:r>
                            <w:r w:rsidR="00024E0D">
                              <w:rPr>
                                <w:rFonts w:eastAsia="Century Gothic" w:cstheme="minorHAnsi"/>
                                <w:color w:val="000000"/>
                                <w:sz w:val="24"/>
                                <w:szCs w:val="24"/>
                              </w:rPr>
                              <w:t>10</w:t>
                            </w:r>
                            <w:r w:rsidRPr="007737FF">
                              <w:rPr>
                                <w:rFonts w:eastAsia="Century Gothic" w:cstheme="minorHAnsi"/>
                                <w:color w:val="000000"/>
                                <w:sz w:val="24"/>
                                <w:szCs w:val="24"/>
                              </w:rPr>
                              <w:t>.00.</w:t>
                            </w:r>
                            <w:r w:rsidR="00DA6E97">
                              <w:rPr>
                                <w:rFonts w:eastAsia="Century Gothic" w:cstheme="minorHAnsi"/>
                                <w:color w:val="000000"/>
                                <w:sz w:val="24"/>
                                <w:szCs w:val="24"/>
                              </w:rPr>
                              <w:t xml:space="preserve"> Door prizes are for youth attendees only. Youth must be present to win; Coordinators, chaperones, nor team members can accept the prize on the winner’s behalf. </w:t>
                            </w:r>
                          </w:p>
                          <w:p xmlns:wp14="http://schemas.microsoft.com/office/word/2010/wordml" w:rsidR="00DA6E97" w:rsidP="00DE6561" w:rsidRDefault="00DA6E97" w14:paraId="6537F28F" wp14:textId="77777777">
                            <w:pPr>
                              <w:spacing w:after="1"/>
                              <w:ind w:left="19"/>
                              <w:rPr>
                                <w:rFonts w:eastAsia="Century Gothic" w:cstheme="minorHAnsi"/>
                                <w:color w:val="000000"/>
                                <w:sz w:val="24"/>
                                <w:szCs w:val="24"/>
                              </w:rPr>
                            </w:pPr>
                          </w:p>
                          <w:p xmlns:wp14="http://schemas.microsoft.com/office/word/2010/wordml" w:rsidRPr="00024E0D" w:rsidR="00024E0D" w:rsidP="00DE6561" w:rsidRDefault="00024E0D" w14:paraId="68E5397F" wp14:textId="77777777">
                            <w:pPr>
                              <w:spacing w:after="1"/>
                              <w:ind w:left="19"/>
                              <w:rPr>
                                <w:rFonts w:eastAsia="Century Gothic" w:cstheme="minorHAnsi"/>
                                <w:sz w:val="24"/>
                                <w:szCs w:val="24"/>
                              </w:rPr>
                            </w:pPr>
                            <w:r>
                              <w:rPr>
                                <w:rFonts w:eastAsia="Century Gothic" w:cstheme="minorHAnsi"/>
                                <w:color w:val="000000"/>
                                <w:sz w:val="24"/>
                                <w:szCs w:val="24"/>
                              </w:rPr>
                              <w:t xml:space="preserve">If you have any questions, please contact Tammy </w:t>
                            </w:r>
                            <w:proofErr w:type="spellStart"/>
                            <w:r>
                              <w:rPr>
                                <w:rFonts w:eastAsia="Century Gothic" w:cstheme="minorHAnsi"/>
                                <w:color w:val="000000"/>
                                <w:sz w:val="24"/>
                                <w:szCs w:val="24"/>
                              </w:rPr>
                              <w:t>Burbey</w:t>
                            </w:r>
                            <w:proofErr w:type="spellEnd"/>
                            <w:r>
                              <w:rPr>
                                <w:rFonts w:eastAsia="Century Gothic" w:cstheme="minorHAnsi"/>
                                <w:color w:val="000000"/>
                                <w:sz w:val="24"/>
                                <w:szCs w:val="24"/>
                              </w:rPr>
                              <w:t xml:space="preserve"> at </w:t>
                            </w:r>
                            <w:r w:rsidRPr="00024E0D">
                              <w:rPr>
                                <w:rFonts w:eastAsia="Century Gothic" w:cstheme="minorHAnsi"/>
                                <w:color w:val="0463C1"/>
                                <w:sz w:val="24"/>
                                <w:szCs w:val="24"/>
                                <w:u w:val="single" w:color="0463C0"/>
                              </w:rPr>
                              <w:t>tburbey@rockinghamcountync.gov</w:t>
                            </w:r>
                            <w:r w:rsidRPr="00024E0D">
                              <w:rPr>
                                <w:rFonts w:eastAsia="Century Gothic" w:cstheme="minorHAnsi"/>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D14328B">
              <v:shape id="Text Box 2" style="position:absolute;left:0;text-align:left;margin-left:-9.75pt;margin-top:6.4pt;width:499.5pt;height:513.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">
                <v:textbox>
                  <w:txbxContent>
                    <w:p w:rsidRPr="007737FF" w:rsidR="00A33F18" w:rsidP="00A33F18" w:rsidRDefault="00A33F18" w14:paraId="1FAC71CC" wp14:textId="77777777">
                      <w:pPr>
                        <w:keepNext/>
                        <w:keepLines/>
                        <w:spacing w:after="0"/>
                        <w:ind w:left="14" w:hanging="10"/>
                        <w:outlineLvl w:val="1"/>
                        <w:rPr>
                          <w:rFonts w:eastAsia="Century Gothic" w:cstheme="minorHAnsi"/>
                          <w:b/>
                          <w:color w:val="000000"/>
                          <w:sz w:val="24"/>
                          <w:szCs w:val="24"/>
                          <w:u w:val="single" w:color="000000"/>
                        </w:rPr>
                      </w:pPr>
                      <w:r w:rsidRPr="007737FF">
                        <w:rPr>
                          <w:rFonts w:eastAsia="Century Gothic" w:cstheme="minorHAnsi"/>
                          <w:b/>
                          <w:color w:val="000000"/>
                          <w:sz w:val="24"/>
                          <w:szCs w:val="24"/>
                          <w:u w:val="single" w:color="000000"/>
                        </w:rPr>
                        <w:t xml:space="preserve">Mock </w:t>
                      </w:r>
                      <w:r w:rsidRPr="007737FF" w:rsidR="007737FF">
                        <w:rPr>
                          <w:rFonts w:eastAsia="Century Gothic" w:cstheme="minorHAnsi"/>
                          <w:b/>
                          <w:color w:val="000000"/>
                          <w:sz w:val="24"/>
                          <w:szCs w:val="24"/>
                          <w:u w:val="single" w:color="000000"/>
                        </w:rPr>
                        <w:t>Sentencing</w:t>
                      </w:r>
                      <w:r w:rsidRPr="007737FF">
                        <w:rPr>
                          <w:rFonts w:eastAsia="Century Gothic" w:cstheme="minorHAnsi"/>
                          <w:b/>
                          <w:color w:val="000000"/>
                          <w:sz w:val="24"/>
                          <w:szCs w:val="24"/>
                          <w:u w:val="single" w:color="000000"/>
                        </w:rPr>
                        <w:t xml:space="preserve"> Information</w:t>
                      </w:r>
                      <w:r w:rsidRPr="007737FF">
                        <w:rPr>
                          <w:rFonts w:eastAsia="Century Gothic" w:cstheme="minorHAnsi"/>
                          <w:b/>
                          <w:color w:val="000000"/>
                          <w:sz w:val="24"/>
                          <w:szCs w:val="24"/>
                          <w:u w:color="000000"/>
                        </w:rPr>
                        <w:t xml:space="preserve"> </w:t>
                      </w:r>
                    </w:p>
                    <w:p w:rsidRPr="007737FF" w:rsidR="00A33F18" w:rsidP="00DA6E97" w:rsidRDefault="00A33F18" w14:paraId="76642B93" wp14:textId="77777777">
                      <w:pPr>
                        <w:spacing w:after="4" w:line="251" w:lineRule="auto"/>
                        <w:ind w:left="14" w:right="18" w:hanging="10"/>
                        <w:jc w:val="both"/>
                        <w:rPr>
                          <w:rFonts w:eastAsia="Calibri" w:cstheme="minorHAnsi"/>
                          <w:color w:val="FF0000"/>
                          <w:sz w:val="24"/>
                          <w:szCs w:val="24"/>
                        </w:rPr>
                      </w:pPr>
                      <w:r w:rsidRPr="007737FF">
                        <w:rPr>
                          <w:rFonts w:eastAsia="Century Gothic" w:cstheme="minorHAnsi"/>
                          <w:color w:val="000000"/>
                          <w:sz w:val="24"/>
                          <w:szCs w:val="24"/>
                        </w:rPr>
                        <w:t xml:space="preserve">Please read the policies and procedures carefully. Coordinators are responsible for assuring all youth volunteers, adult volunteers, chaperones and attendees are aware of all Summit rules and regulations. </w:t>
                      </w:r>
                      <w:r w:rsidRPr="007737FF">
                        <w:rPr>
                          <w:rFonts w:eastAsia="Century Gothic" w:cstheme="minorHAnsi"/>
                          <w:color w:val="FF0000"/>
                          <w:sz w:val="24"/>
                          <w:szCs w:val="24"/>
                        </w:rPr>
                        <w:t xml:space="preserve">Each team must consist of 2 defense and 2 prosecuting attorneys, 1 bailiff, 1 clerk and 1 defendant. </w:t>
                      </w:r>
                    </w:p>
                    <w:p w:rsidRPr="007737FF" w:rsidR="00A33F18" w:rsidP="00DA6E97" w:rsidRDefault="00A33F18" w14:paraId="6B5F7A70" wp14:textId="77777777">
                      <w:pPr>
                        <w:spacing w:after="4" w:line="251" w:lineRule="auto"/>
                        <w:ind w:left="14" w:right="18" w:hanging="10"/>
                        <w:jc w:val="both"/>
                        <w:rPr>
                          <w:rFonts w:eastAsia="Calibri" w:cstheme="minorHAnsi"/>
                          <w:color w:val="000000"/>
                          <w:sz w:val="24"/>
                          <w:szCs w:val="24"/>
                        </w:rPr>
                      </w:pPr>
                      <w:r w:rsidRPr="007737FF">
                        <w:rPr>
                          <w:rFonts w:eastAsia="Century Gothic" w:cstheme="minorHAnsi"/>
                          <w:color w:val="000000"/>
                          <w:sz w:val="24"/>
                          <w:szCs w:val="24"/>
                        </w:rPr>
                        <w:t xml:space="preserve">Students may not hold duplicate roles. Each team must have at minimum six members. If the defendant position cannot be filled please notify </w:t>
                      </w:r>
                      <w:r w:rsidR="00024E0D">
                        <w:rPr>
                          <w:rFonts w:eastAsia="Century Gothic" w:cstheme="minorHAnsi"/>
                          <w:color w:val="000000"/>
                          <w:sz w:val="24"/>
                          <w:szCs w:val="24"/>
                        </w:rPr>
                        <w:t xml:space="preserve">Tammy </w:t>
                      </w:r>
                      <w:proofErr w:type="spellStart"/>
                      <w:r w:rsidR="00024E0D">
                        <w:rPr>
                          <w:rFonts w:eastAsia="Century Gothic" w:cstheme="minorHAnsi"/>
                          <w:color w:val="000000"/>
                          <w:sz w:val="24"/>
                          <w:szCs w:val="24"/>
                        </w:rPr>
                        <w:t>Burbey</w:t>
                      </w:r>
                      <w:proofErr w:type="spellEnd"/>
                      <w:r w:rsidR="00024E0D">
                        <w:rPr>
                          <w:rFonts w:eastAsia="Century Gothic" w:cstheme="minorHAnsi"/>
                          <w:color w:val="000000"/>
                          <w:sz w:val="24"/>
                          <w:szCs w:val="24"/>
                        </w:rPr>
                        <w:t xml:space="preserve"> </w:t>
                      </w:r>
                      <w:r w:rsidRPr="007737FF">
                        <w:rPr>
                          <w:rFonts w:eastAsia="Century Gothic" w:cstheme="minorHAnsi"/>
                          <w:color w:val="000000"/>
                          <w:sz w:val="24"/>
                          <w:szCs w:val="24"/>
                        </w:rPr>
                        <w:t xml:space="preserve">as soon as possible. Optional roles: Court reporter and courtroom sketch artist.  Counties may not share participants.  </w:t>
                      </w:r>
                    </w:p>
                    <w:p w:rsidRPr="007737FF" w:rsidR="00A33F18" w:rsidP="00A33F18" w:rsidRDefault="00A33F18" w14:paraId="6DFB9E20" wp14:textId="77777777">
                      <w:pPr>
                        <w:keepNext/>
                        <w:keepLines/>
                        <w:spacing w:after="0"/>
                        <w:ind w:left="14" w:hanging="10"/>
                        <w:outlineLvl w:val="1"/>
                        <w:rPr>
                          <w:rFonts w:eastAsia="Century Gothic" w:cstheme="minorHAnsi"/>
                          <w:b/>
                          <w:color w:val="000000"/>
                          <w:sz w:val="24"/>
                          <w:szCs w:val="24"/>
                          <w:u w:val="single" w:color="000000"/>
                        </w:rPr>
                      </w:pPr>
                    </w:p>
                    <w:p w:rsidRPr="00024E0D" w:rsidR="00A33F18" w:rsidP="00A33F18" w:rsidRDefault="00A33F18" w14:paraId="505328DC" wp14:textId="77777777">
                      <w:pPr>
                        <w:keepNext/>
                        <w:keepLines/>
                        <w:spacing w:after="0"/>
                        <w:ind w:left="14" w:hanging="10"/>
                        <w:outlineLvl w:val="1"/>
                        <w:rPr>
                          <w:rFonts w:eastAsia="Century Gothic" w:cstheme="minorHAnsi"/>
                          <w:b/>
                          <w:color w:val="000000"/>
                          <w:sz w:val="24"/>
                          <w:szCs w:val="24"/>
                        </w:rPr>
                      </w:pPr>
                      <w:r w:rsidRPr="00024E0D">
                        <w:rPr>
                          <w:rFonts w:eastAsia="Century Gothic" w:cstheme="minorHAnsi"/>
                          <w:b/>
                          <w:color w:val="000000"/>
                          <w:sz w:val="24"/>
                          <w:szCs w:val="24"/>
                        </w:rPr>
                        <w:t xml:space="preserve">Essential Information </w:t>
                      </w:r>
                    </w:p>
                    <w:p w:rsidRPr="007737FF" w:rsidR="00A33F18" w:rsidP="00A33F18" w:rsidRDefault="00A33F18" w14:paraId="232AAA78" wp14:textId="77777777">
                      <w:pPr>
                        <w:spacing w:after="4" w:line="251" w:lineRule="auto"/>
                        <w:ind w:left="14" w:right="18" w:hanging="10"/>
                        <w:jc w:val="both"/>
                        <w:rPr>
                          <w:rFonts w:eastAsia="Century Gothic" w:cstheme="minorHAnsi"/>
                          <w:color w:val="000000"/>
                          <w:sz w:val="24"/>
                          <w:szCs w:val="24"/>
                        </w:rPr>
                      </w:pPr>
                      <w:r w:rsidRPr="007737FF">
                        <w:rPr>
                          <w:rFonts w:eastAsia="Century Gothic" w:cstheme="minorHAnsi"/>
                          <w:color w:val="000000"/>
                          <w:sz w:val="24"/>
                          <w:szCs w:val="24"/>
                        </w:rPr>
                        <w:t>Registration and check-in will be</w:t>
                      </w:r>
                      <w:r w:rsidRPr="00DA6E97">
                        <w:rPr>
                          <w:rFonts w:eastAsia="Century Gothic" w:cstheme="minorHAnsi"/>
                          <w:b/>
                          <w:color w:val="000000"/>
                          <w:sz w:val="24"/>
                          <w:szCs w:val="24"/>
                        </w:rPr>
                        <w:t xml:space="preserve">: </w:t>
                      </w:r>
                      <w:r w:rsidRPr="007737FF">
                        <w:rPr>
                          <w:rFonts w:eastAsia="Century Gothic" w:cstheme="minorHAnsi"/>
                          <w:b/>
                          <w:color w:val="000000"/>
                          <w:sz w:val="24"/>
                          <w:szCs w:val="24"/>
                          <w:u w:val="single" w:color="000000"/>
                        </w:rPr>
                        <w:t xml:space="preserve">Friday, April </w:t>
                      </w:r>
                      <w:r w:rsidR="00DA6E97">
                        <w:rPr>
                          <w:rFonts w:eastAsia="Century Gothic" w:cstheme="minorHAnsi"/>
                          <w:b/>
                          <w:color w:val="000000"/>
                          <w:sz w:val="24"/>
                          <w:szCs w:val="24"/>
                          <w:u w:val="single" w:color="000000"/>
                        </w:rPr>
                        <w:t>4th</w:t>
                      </w:r>
                      <w:r w:rsidRPr="007737FF">
                        <w:rPr>
                          <w:rFonts w:eastAsia="Century Gothic" w:cstheme="minorHAnsi"/>
                          <w:b/>
                          <w:color w:val="000000"/>
                          <w:sz w:val="24"/>
                          <w:szCs w:val="24"/>
                          <w:u w:val="single" w:color="000000"/>
                        </w:rPr>
                        <w:t>, 4:00pm – 5:00 p.m</w:t>
                      </w:r>
                      <w:r w:rsidRPr="007737FF">
                        <w:rPr>
                          <w:rFonts w:eastAsia="Century Gothic" w:cstheme="minorHAnsi"/>
                          <w:color w:val="000000"/>
                          <w:sz w:val="24"/>
                          <w:szCs w:val="24"/>
                        </w:rPr>
                        <w:t xml:space="preserve">. Dinner “on your own” is available at one of the many local restaurants. Departure is by 11:00am, Sunday April </w:t>
                      </w:r>
                      <w:r w:rsidR="00DA6E97">
                        <w:rPr>
                          <w:rFonts w:eastAsia="Century Gothic" w:cstheme="minorHAnsi"/>
                          <w:color w:val="000000"/>
                          <w:sz w:val="24"/>
                          <w:szCs w:val="24"/>
                        </w:rPr>
                        <w:t>6</w:t>
                      </w:r>
                      <w:r w:rsidRPr="00DA6E97" w:rsidR="00DA6E97">
                        <w:rPr>
                          <w:rFonts w:eastAsia="Century Gothic" w:cstheme="minorHAnsi"/>
                          <w:color w:val="000000"/>
                          <w:sz w:val="24"/>
                          <w:szCs w:val="24"/>
                          <w:vertAlign w:val="superscript"/>
                        </w:rPr>
                        <w:t>th</w:t>
                      </w:r>
                      <w:r w:rsidRPr="007737FF">
                        <w:rPr>
                          <w:rFonts w:eastAsia="Century Gothic" w:cstheme="minorHAnsi"/>
                          <w:color w:val="000000"/>
                          <w:sz w:val="24"/>
                          <w:szCs w:val="24"/>
                        </w:rPr>
                        <w:t xml:space="preserve">.  A detailed agenda will be distrusted close to the time of the </w:t>
                      </w:r>
                      <w:r w:rsidR="00DA6E97">
                        <w:rPr>
                          <w:rFonts w:eastAsia="Century Gothic" w:cstheme="minorHAnsi"/>
                          <w:color w:val="000000"/>
                          <w:sz w:val="24"/>
                          <w:szCs w:val="24"/>
                        </w:rPr>
                        <w:t>S</w:t>
                      </w:r>
                      <w:r w:rsidRPr="007737FF">
                        <w:rPr>
                          <w:rFonts w:eastAsia="Century Gothic" w:cstheme="minorHAnsi"/>
                          <w:color w:val="000000"/>
                          <w:sz w:val="24"/>
                          <w:szCs w:val="24"/>
                        </w:rPr>
                        <w:t xml:space="preserve">ummit. </w:t>
                      </w:r>
                      <w:r w:rsidR="00DA6E97">
                        <w:rPr>
                          <w:rFonts w:eastAsia="Century Gothic" w:cstheme="minorHAnsi"/>
                          <w:color w:val="000000"/>
                          <w:sz w:val="24"/>
                          <w:szCs w:val="24"/>
                        </w:rPr>
                        <w:t>A</w:t>
                      </w:r>
                      <w:r w:rsidRPr="007737FF">
                        <w:rPr>
                          <w:rFonts w:eastAsia="Century Gothic" w:cstheme="minorHAnsi"/>
                          <w:color w:val="000000"/>
                          <w:sz w:val="24"/>
                          <w:szCs w:val="24"/>
                        </w:rPr>
                        <w:t xml:space="preserve"> mandatory orientation </w:t>
                      </w:r>
                      <w:r w:rsidR="00DA6E97">
                        <w:rPr>
                          <w:rFonts w:eastAsia="Century Gothic" w:cstheme="minorHAnsi"/>
                          <w:color w:val="000000"/>
                          <w:sz w:val="24"/>
                          <w:szCs w:val="24"/>
                        </w:rPr>
                        <w:t xml:space="preserve">meeting and clerk training will be held after dinner. </w:t>
                      </w:r>
                      <w:r w:rsidRPr="007737FF">
                        <w:rPr>
                          <w:rFonts w:eastAsia="Century Gothic" w:cstheme="minorHAnsi"/>
                          <w:color w:val="000000"/>
                          <w:sz w:val="24"/>
                          <w:szCs w:val="24"/>
                        </w:rPr>
                        <w:t xml:space="preserve"> </w:t>
                      </w:r>
                    </w:p>
                    <w:p w:rsidRPr="007737FF" w:rsidR="00A33F18" w:rsidP="00A33F18" w:rsidRDefault="00A33F18" w14:paraId="70DF9E56" wp14:textId="77777777">
                      <w:pPr>
                        <w:spacing w:after="4" w:line="251" w:lineRule="auto"/>
                        <w:ind w:left="14" w:right="18" w:hanging="10"/>
                        <w:jc w:val="both"/>
                        <w:rPr>
                          <w:rFonts w:eastAsia="Calibri" w:cstheme="minorHAnsi"/>
                          <w:color w:val="000000"/>
                          <w:sz w:val="24"/>
                          <w:szCs w:val="24"/>
                        </w:rPr>
                      </w:pPr>
                    </w:p>
                    <w:p w:rsidRPr="00024E0D" w:rsidR="00DE6561" w:rsidP="00DE6561" w:rsidRDefault="00DE6561" w14:paraId="34C6E32A" wp14:textId="77777777">
                      <w:pPr>
                        <w:spacing w:after="4" w:line="251" w:lineRule="auto"/>
                        <w:ind w:left="14" w:right="18" w:hanging="10"/>
                        <w:rPr>
                          <w:rFonts w:eastAsia="Calibri" w:cstheme="minorHAnsi"/>
                          <w:color w:val="000000"/>
                          <w:sz w:val="24"/>
                          <w:szCs w:val="24"/>
                        </w:rPr>
                      </w:pPr>
                      <w:r w:rsidRPr="00024E0D">
                        <w:rPr>
                          <w:rFonts w:eastAsia="Century Gothic" w:cstheme="minorHAnsi"/>
                          <w:b/>
                          <w:color w:val="000000"/>
                          <w:sz w:val="24"/>
                          <w:szCs w:val="24"/>
                        </w:rPr>
                        <w:t>Other Important Information</w:t>
                      </w:r>
                    </w:p>
                    <w:p w:rsidRPr="007737FF" w:rsidR="00DE6561" w:rsidP="00DE6561" w:rsidRDefault="00DE6561" w14:paraId="2EFE7116" wp14:textId="77777777">
                      <w:pPr>
                        <w:spacing w:after="4" w:line="251" w:lineRule="auto"/>
                        <w:ind w:left="14" w:right="18" w:hanging="10"/>
                        <w:jc w:val="both"/>
                        <w:rPr>
                          <w:rFonts w:eastAsia="Century Gothic" w:cstheme="minorHAnsi"/>
                          <w:color w:val="000000"/>
                          <w:sz w:val="24"/>
                          <w:szCs w:val="24"/>
                        </w:rPr>
                      </w:pPr>
                      <w:r w:rsidRPr="007737FF">
                        <w:rPr>
                          <w:rFonts w:eastAsia="Century Gothic" w:cstheme="minorHAnsi"/>
                          <w:color w:val="000000"/>
                          <w:sz w:val="24"/>
                          <w:szCs w:val="24"/>
                        </w:rPr>
                        <w:t>Counties are NOT allowed to reward their volunteers with offsite excursions (meals, shopping, etc.)</w:t>
                      </w:r>
                      <w:r w:rsidR="00DA6E97">
                        <w:rPr>
                          <w:rFonts w:eastAsia="Century Gothic" w:cstheme="minorHAnsi"/>
                          <w:color w:val="000000"/>
                          <w:sz w:val="24"/>
                          <w:szCs w:val="24"/>
                        </w:rPr>
                        <w:t xml:space="preserve"> unless scheduled on the agenda</w:t>
                      </w:r>
                      <w:r w:rsidRPr="007737FF">
                        <w:rPr>
                          <w:rFonts w:eastAsia="Century Gothic" w:cstheme="minorHAnsi"/>
                          <w:color w:val="000000"/>
                          <w:sz w:val="24"/>
                          <w:szCs w:val="24"/>
                        </w:rPr>
                        <w:t xml:space="preserve">. We are paying for a certain amount of meals and activities and we expect to use what has been paid. Chaperones are mandatory for each county. </w:t>
                      </w:r>
                      <w:r w:rsidRPr="00024E0D">
                        <w:rPr>
                          <w:rFonts w:eastAsia="Century Gothic" w:cstheme="minorHAnsi"/>
                          <w:color w:val="000000"/>
                          <w:sz w:val="24"/>
                          <w:szCs w:val="24"/>
                        </w:rPr>
                        <w:t>The ratio of youth to chaperones is 5:1.</w:t>
                      </w:r>
                      <w:r w:rsidRPr="007737FF">
                        <w:rPr>
                          <w:rFonts w:eastAsia="Century Gothic" w:cstheme="minorHAnsi"/>
                          <w:color w:val="000000"/>
                          <w:sz w:val="24"/>
                          <w:szCs w:val="24"/>
                        </w:rPr>
                        <w:t xml:space="preserve"> Please make sure that you have enough chaperones to meet the ratio requirements. If you are bringing both male and female youth please make sure you are bringing both male and female chaperones. It is not another county’s responsibility to supervise your youth unless otherwise agreed upon prior to arrival.  Each program must provide its own chaperones and transportation to the Summit. </w:t>
                      </w:r>
                    </w:p>
                    <w:p w:rsidRPr="007737FF" w:rsidR="00DE6561" w:rsidP="00DE6561" w:rsidRDefault="00DE6561" w14:paraId="44E871BC" wp14:textId="77777777">
                      <w:pPr>
                        <w:spacing w:after="4" w:line="251" w:lineRule="auto"/>
                        <w:ind w:left="14" w:right="18" w:hanging="10"/>
                        <w:jc w:val="both"/>
                        <w:rPr>
                          <w:rFonts w:eastAsia="Calibri" w:cstheme="minorHAnsi"/>
                          <w:color w:val="000000"/>
                          <w:sz w:val="24"/>
                          <w:szCs w:val="24"/>
                        </w:rPr>
                      </w:pPr>
                    </w:p>
                    <w:p w:rsidRPr="00024E0D" w:rsidR="00DE6561" w:rsidP="00DE6561" w:rsidRDefault="00DE6561" w14:paraId="36AC763C" wp14:textId="77777777">
                      <w:pPr>
                        <w:spacing w:after="0"/>
                        <w:ind w:left="19"/>
                        <w:jc w:val="both"/>
                        <w:rPr>
                          <w:rFonts w:eastAsia="Calibri" w:cstheme="minorHAnsi"/>
                          <w:b/>
                          <w:color w:val="000000"/>
                          <w:sz w:val="24"/>
                          <w:szCs w:val="24"/>
                        </w:rPr>
                      </w:pPr>
                      <w:r w:rsidRPr="00024E0D">
                        <w:rPr>
                          <w:rFonts w:eastAsia="Century Gothic" w:cstheme="minorHAnsi"/>
                          <w:b/>
                          <w:color w:val="000000"/>
                          <w:sz w:val="24"/>
                          <w:szCs w:val="24"/>
                        </w:rPr>
                        <w:t>Door Prizes</w:t>
                      </w:r>
                    </w:p>
                    <w:p w:rsidR="00DE6561" w:rsidP="00DE6561" w:rsidRDefault="00DE6561" w14:paraId="31725B21" wp14:textId="77777777">
                      <w:pPr>
                        <w:spacing w:after="1"/>
                        <w:ind w:left="19"/>
                        <w:rPr>
                          <w:rFonts w:eastAsia="Century Gothic" w:cstheme="minorHAnsi"/>
                          <w:color w:val="000000"/>
                          <w:sz w:val="24"/>
                          <w:szCs w:val="24"/>
                        </w:rPr>
                      </w:pPr>
                      <w:r w:rsidRPr="007737FF">
                        <w:rPr>
                          <w:rFonts w:eastAsia="Century Gothic" w:cstheme="minorHAnsi"/>
                          <w:color w:val="000000"/>
                          <w:sz w:val="24"/>
                          <w:szCs w:val="24"/>
                        </w:rPr>
                        <w:t xml:space="preserve">Each county must provide at least one door prize. Door prizes (i.e. gift cards, cups, headphones, etc.) can be dropped off during registration on April </w:t>
                      </w:r>
                      <w:r w:rsidR="00DA6E97">
                        <w:rPr>
                          <w:rFonts w:eastAsia="Century Gothic" w:cstheme="minorHAnsi"/>
                          <w:color w:val="000000"/>
                          <w:sz w:val="24"/>
                          <w:szCs w:val="24"/>
                        </w:rPr>
                        <w:t>4</w:t>
                      </w:r>
                      <w:r w:rsidRPr="00DA6E97" w:rsidR="00DA6E97">
                        <w:rPr>
                          <w:rFonts w:eastAsia="Century Gothic" w:cstheme="minorHAnsi"/>
                          <w:color w:val="000000"/>
                          <w:sz w:val="24"/>
                          <w:szCs w:val="24"/>
                          <w:vertAlign w:val="superscript"/>
                        </w:rPr>
                        <w:t>th</w:t>
                      </w:r>
                      <w:r w:rsidRPr="007737FF">
                        <w:rPr>
                          <w:rFonts w:eastAsia="Century Gothic" w:cstheme="minorHAnsi"/>
                          <w:color w:val="000000"/>
                          <w:sz w:val="24"/>
                          <w:szCs w:val="24"/>
                        </w:rPr>
                        <w:t>. Door prize value should be no less than $</w:t>
                      </w:r>
                      <w:r w:rsidR="00024E0D">
                        <w:rPr>
                          <w:rFonts w:eastAsia="Century Gothic" w:cstheme="minorHAnsi"/>
                          <w:color w:val="000000"/>
                          <w:sz w:val="24"/>
                          <w:szCs w:val="24"/>
                        </w:rPr>
                        <w:t>10</w:t>
                      </w:r>
                      <w:r w:rsidRPr="007737FF">
                        <w:rPr>
                          <w:rFonts w:eastAsia="Century Gothic" w:cstheme="minorHAnsi"/>
                          <w:color w:val="000000"/>
                          <w:sz w:val="24"/>
                          <w:szCs w:val="24"/>
                        </w:rPr>
                        <w:t>.00.</w:t>
                      </w:r>
                      <w:r w:rsidR="00DA6E97">
                        <w:rPr>
                          <w:rFonts w:eastAsia="Century Gothic" w:cstheme="minorHAnsi"/>
                          <w:color w:val="000000"/>
                          <w:sz w:val="24"/>
                          <w:szCs w:val="24"/>
                        </w:rPr>
                        <w:t xml:space="preserve"> Door prizes are for youth attendees only. Youth must be present to win; Coordinators, chaperones, nor team members can accept the prize on the winner’s behalf. </w:t>
                      </w:r>
                    </w:p>
                    <w:p w:rsidR="00DA6E97" w:rsidP="00DE6561" w:rsidRDefault="00DA6E97" w14:paraId="144A5D23" wp14:textId="77777777">
                      <w:pPr>
                        <w:spacing w:after="1"/>
                        <w:ind w:left="19"/>
                        <w:rPr>
                          <w:rFonts w:eastAsia="Century Gothic" w:cstheme="minorHAnsi"/>
                          <w:color w:val="000000"/>
                          <w:sz w:val="24"/>
                          <w:szCs w:val="24"/>
                        </w:rPr>
                      </w:pPr>
                    </w:p>
                    <w:p w:rsidRPr="00024E0D" w:rsidR="00024E0D" w:rsidP="00DE6561" w:rsidRDefault="00024E0D" w14:paraId="3DC6BC63" wp14:textId="77777777">
                      <w:pPr>
                        <w:spacing w:after="1"/>
                        <w:ind w:left="19"/>
                        <w:rPr>
                          <w:rFonts w:eastAsia="Century Gothic" w:cstheme="minorHAnsi"/>
                          <w:sz w:val="24"/>
                          <w:szCs w:val="24"/>
                        </w:rPr>
                      </w:pPr>
                      <w:r>
                        <w:rPr>
                          <w:rFonts w:eastAsia="Century Gothic" w:cstheme="minorHAnsi"/>
                          <w:color w:val="000000"/>
                          <w:sz w:val="24"/>
                          <w:szCs w:val="24"/>
                        </w:rPr>
                        <w:t xml:space="preserve">If you have any questions, please contact Tammy </w:t>
                      </w:r>
                      <w:proofErr w:type="spellStart"/>
                      <w:r>
                        <w:rPr>
                          <w:rFonts w:eastAsia="Century Gothic" w:cstheme="minorHAnsi"/>
                          <w:color w:val="000000"/>
                          <w:sz w:val="24"/>
                          <w:szCs w:val="24"/>
                        </w:rPr>
                        <w:t>Burbey</w:t>
                      </w:r>
                      <w:proofErr w:type="spellEnd"/>
                      <w:r>
                        <w:rPr>
                          <w:rFonts w:eastAsia="Century Gothic" w:cstheme="minorHAnsi"/>
                          <w:color w:val="000000"/>
                          <w:sz w:val="24"/>
                          <w:szCs w:val="24"/>
                        </w:rPr>
                        <w:t xml:space="preserve"> at </w:t>
                      </w:r>
                      <w:r w:rsidRPr="00024E0D">
                        <w:rPr>
                          <w:rFonts w:eastAsia="Century Gothic" w:cstheme="minorHAnsi"/>
                          <w:color w:val="0463C1"/>
                          <w:sz w:val="24"/>
                          <w:szCs w:val="24"/>
                          <w:u w:val="single" w:color="0463C0"/>
                        </w:rPr>
                        <w:t>tburbey@rockinghamcountync.gov</w:t>
                      </w:r>
                      <w:r w:rsidRPr="00024E0D">
                        <w:rPr>
                          <w:rFonts w:eastAsia="Century Gothic" w:cstheme="minorHAnsi"/>
                          <w:sz w:val="24"/>
                          <w:szCs w:val="24"/>
                        </w:rPr>
                        <w:t>.</w:t>
                      </w:r>
                    </w:p>
                  </w:txbxContent>
                </v:textbox>
                <w10:wrap anchorx="margin"/>
              </v:shape>
            </w:pict>
          </mc:Fallback>
        </mc:AlternateContent>
      </w:r>
    </w:p>
    <w:p xmlns:wp14="http://schemas.microsoft.com/office/word/2010/wordml" w:rsidRPr="00E420EA" w:rsidR="00BE492F" w:rsidP="00DB2CDA" w:rsidRDefault="00BE492F" w14:paraId="738610EB" wp14:textId="77777777">
      <w:pPr>
        <w:spacing w:after="4" w:line="251" w:lineRule="auto"/>
        <w:ind w:right="18" w:hanging="10"/>
        <w:jc w:val="both"/>
        <w:rPr>
          <w:rFonts w:eastAsia="Century Gothic" w:cstheme="minorHAnsi"/>
          <w:b/>
          <w:color w:val="000000"/>
          <w:u w:val="single" w:color="000000"/>
        </w:rPr>
      </w:pPr>
    </w:p>
    <w:p xmlns:wp14="http://schemas.microsoft.com/office/word/2010/wordml" w:rsidRPr="00E420EA" w:rsidR="008F006B" w:rsidP="00DB2CDA" w:rsidRDefault="008F006B" w14:paraId="637805D2" wp14:textId="77777777">
      <w:pPr>
        <w:spacing w:after="4" w:line="251" w:lineRule="auto"/>
        <w:ind w:right="18" w:hanging="10"/>
        <w:jc w:val="both"/>
        <w:rPr>
          <w:rFonts w:eastAsia="Century Gothic" w:cstheme="minorHAnsi"/>
          <w:color w:val="000000"/>
        </w:rPr>
      </w:pPr>
    </w:p>
    <w:p xmlns:wp14="http://schemas.microsoft.com/office/word/2010/wordml" w:rsidRPr="00E420EA" w:rsidR="00BB58C5" w:rsidP="00DB2CDA" w:rsidRDefault="00BB58C5" w14:paraId="463F29E8" wp14:textId="77777777">
      <w:pPr>
        <w:spacing w:after="4" w:line="251" w:lineRule="auto"/>
        <w:ind w:right="18" w:hanging="10"/>
        <w:rPr>
          <w:rFonts w:eastAsia="Century Gothic" w:cstheme="minorHAnsi"/>
          <w:color w:val="000000"/>
        </w:rPr>
      </w:pPr>
    </w:p>
    <w:p xmlns:wp14="http://schemas.microsoft.com/office/word/2010/wordml" w:rsidR="00BB58C5" w:rsidP="00DB2CDA" w:rsidRDefault="00BB58C5" w14:paraId="3B7B4B86" wp14:textId="77777777">
      <w:pPr>
        <w:tabs>
          <w:tab w:val="left" w:pos="466"/>
        </w:tabs>
      </w:pPr>
    </w:p>
    <w:p xmlns:wp14="http://schemas.microsoft.com/office/word/2010/wordml" w:rsidR="00204670" w:rsidP="00DB2CDA" w:rsidRDefault="00204670" w14:paraId="3A0FF5F2" wp14:textId="77777777"/>
    <w:p xmlns:wp14="http://schemas.microsoft.com/office/word/2010/wordml" w:rsidR="00024E0D" w:rsidP="00DB2CDA" w:rsidRDefault="00024E0D" w14:paraId="5630AD66" wp14:textId="77777777"/>
    <w:p xmlns:wp14="http://schemas.microsoft.com/office/word/2010/wordml" w:rsidR="00024E0D" w:rsidP="00DB2CDA" w:rsidRDefault="00024E0D" w14:paraId="61829076" wp14:textId="77777777"/>
    <w:p xmlns:wp14="http://schemas.microsoft.com/office/word/2010/wordml" w:rsidR="00024E0D" w:rsidP="00DB2CDA" w:rsidRDefault="00024E0D" w14:paraId="2BA226A1" wp14:textId="77777777"/>
    <w:p xmlns:wp14="http://schemas.microsoft.com/office/word/2010/wordml" w:rsidR="00024E0D" w:rsidP="00DB2CDA" w:rsidRDefault="00024E0D" w14:paraId="17AD93B2" wp14:textId="77777777"/>
    <w:p xmlns:wp14="http://schemas.microsoft.com/office/word/2010/wordml" w:rsidRPr="00204670" w:rsidR="00024E0D" w:rsidP="00DB2CDA" w:rsidRDefault="00024E0D" w14:paraId="0DE4B5B7" wp14:textId="77777777"/>
    <w:sectPr w:rsidRPr="00204670" w:rsidR="00024E0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5C2C"/>
    <w:multiLevelType w:val="hybridMultilevel"/>
    <w:tmpl w:val="BB7C1A1C"/>
    <w:lvl w:ilvl="0" w:tplc="0492A8BC">
      <w:start w:val="1"/>
      <w:numFmt w:val="decimal"/>
      <w:lvlText w:val="%1."/>
      <w:lvlJc w:val="left"/>
      <w:pPr>
        <w:ind w:left="0"/>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E99EFFD6">
      <w:start w:val="1"/>
      <w:numFmt w:val="lowerLetter"/>
      <w:lvlText w:val="%2"/>
      <w:lvlJc w:val="left"/>
      <w:pPr>
        <w:ind w:left="4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7D6633F0">
      <w:start w:val="1"/>
      <w:numFmt w:val="lowerRoman"/>
      <w:lvlText w:val="%3"/>
      <w:lvlJc w:val="left"/>
      <w:pPr>
        <w:ind w:left="12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EAEC0752">
      <w:start w:val="1"/>
      <w:numFmt w:val="decimal"/>
      <w:lvlText w:val="%4"/>
      <w:lvlJc w:val="left"/>
      <w:pPr>
        <w:ind w:left="19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0EB47CAE">
      <w:start w:val="1"/>
      <w:numFmt w:val="lowerLetter"/>
      <w:lvlText w:val="%5"/>
      <w:lvlJc w:val="left"/>
      <w:pPr>
        <w:ind w:left="265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23CD158">
      <w:start w:val="1"/>
      <w:numFmt w:val="lowerRoman"/>
      <w:lvlText w:val="%6"/>
      <w:lvlJc w:val="left"/>
      <w:pPr>
        <w:ind w:left="337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AB7E9AEE">
      <w:start w:val="1"/>
      <w:numFmt w:val="decimal"/>
      <w:lvlText w:val="%7"/>
      <w:lvlJc w:val="left"/>
      <w:pPr>
        <w:ind w:left="40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493E3EDC">
      <w:start w:val="1"/>
      <w:numFmt w:val="lowerLetter"/>
      <w:lvlText w:val="%8"/>
      <w:lvlJc w:val="left"/>
      <w:pPr>
        <w:ind w:left="48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D8E0B3DC">
      <w:start w:val="1"/>
      <w:numFmt w:val="lowerRoman"/>
      <w:lvlText w:val="%9"/>
      <w:lvlJc w:val="left"/>
      <w:pPr>
        <w:ind w:left="55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0836332C"/>
    <w:multiLevelType w:val="hybridMultilevel"/>
    <w:tmpl w:val="A11420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40F16FA"/>
    <w:multiLevelType w:val="hybridMultilevel"/>
    <w:tmpl w:val="42900C9C"/>
    <w:lvl w:ilvl="0" w:tplc="043CEEA6">
      <w:start w:val="1"/>
      <w:numFmt w:val="bullet"/>
      <w:lvlText w:val="•"/>
      <w:lvlJc w:val="left"/>
      <w:pPr>
        <w:ind w:left="839"/>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E64A42BA">
      <w:start w:val="1"/>
      <w:numFmt w:val="bullet"/>
      <w:lvlText w:val="o"/>
      <w:lvlJc w:val="left"/>
      <w:pPr>
        <w:ind w:left="15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2624853E">
      <w:start w:val="1"/>
      <w:numFmt w:val="bullet"/>
      <w:lvlText w:val="▪"/>
      <w:lvlJc w:val="left"/>
      <w:pPr>
        <w:ind w:left="22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32FAFF04">
      <w:start w:val="1"/>
      <w:numFmt w:val="bullet"/>
      <w:lvlText w:val="•"/>
      <w:lvlJc w:val="left"/>
      <w:pPr>
        <w:ind w:left="29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C5A61F20">
      <w:start w:val="1"/>
      <w:numFmt w:val="bullet"/>
      <w:lvlText w:val="o"/>
      <w:lvlJc w:val="left"/>
      <w:pPr>
        <w:ind w:left="37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903251F8">
      <w:start w:val="1"/>
      <w:numFmt w:val="bullet"/>
      <w:lvlText w:val="▪"/>
      <w:lvlJc w:val="left"/>
      <w:pPr>
        <w:ind w:left="44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FD240D1A">
      <w:start w:val="1"/>
      <w:numFmt w:val="bullet"/>
      <w:lvlText w:val="•"/>
      <w:lvlJc w:val="left"/>
      <w:pPr>
        <w:ind w:left="51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0C207632">
      <w:start w:val="1"/>
      <w:numFmt w:val="bullet"/>
      <w:lvlText w:val="o"/>
      <w:lvlJc w:val="left"/>
      <w:pPr>
        <w:ind w:left="58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BEE29A10">
      <w:start w:val="1"/>
      <w:numFmt w:val="bullet"/>
      <w:lvlText w:val="▪"/>
      <w:lvlJc w:val="left"/>
      <w:pPr>
        <w:ind w:left="65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3" w15:restartNumberingAfterBreak="0">
    <w:nsid w:val="405C4CEE"/>
    <w:multiLevelType w:val="multilevel"/>
    <w:tmpl w:val="33A25F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490ABE"/>
    <w:multiLevelType w:val="hybridMultilevel"/>
    <w:tmpl w:val="ACACEE92"/>
    <w:lvl w:ilvl="0" w:tplc="04090001">
      <w:start w:val="1"/>
      <w:numFmt w:val="bullet"/>
      <w:lvlText w:val=""/>
      <w:lvlJc w:val="left"/>
      <w:pPr>
        <w:ind w:left="455" w:hanging="360"/>
      </w:pPr>
      <w:rPr>
        <w:rFonts w:hint="default" w:ascii="Symbol" w:hAnsi="Symbol"/>
      </w:rPr>
    </w:lvl>
    <w:lvl w:ilvl="1" w:tplc="04090003" w:tentative="1">
      <w:start w:val="1"/>
      <w:numFmt w:val="bullet"/>
      <w:lvlText w:val="o"/>
      <w:lvlJc w:val="left"/>
      <w:pPr>
        <w:ind w:left="1175" w:hanging="360"/>
      </w:pPr>
      <w:rPr>
        <w:rFonts w:hint="default" w:ascii="Courier New" w:hAnsi="Courier New" w:cs="Courier New"/>
      </w:rPr>
    </w:lvl>
    <w:lvl w:ilvl="2" w:tplc="04090005" w:tentative="1">
      <w:start w:val="1"/>
      <w:numFmt w:val="bullet"/>
      <w:lvlText w:val=""/>
      <w:lvlJc w:val="left"/>
      <w:pPr>
        <w:ind w:left="1895" w:hanging="360"/>
      </w:pPr>
      <w:rPr>
        <w:rFonts w:hint="default" w:ascii="Wingdings" w:hAnsi="Wingdings"/>
      </w:rPr>
    </w:lvl>
    <w:lvl w:ilvl="3" w:tplc="04090001" w:tentative="1">
      <w:start w:val="1"/>
      <w:numFmt w:val="bullet"/>
      <w:lvlText w:val=""/>
      <w:lvlJc w:val="left"/>
      <w:pPr>
        <w:ind w:left="2615" w:hanging="360"/>
      </w:pPr>
      <w:rPr>
        <w:rFonts w:hint="default" w:ascii="Symbol" w:hAnsi="Symbol"/>
      </w:rPr>
    </w:lvl>
    <w:lvl w:ilvl="4" w:tplc="04090003" w:tentative="1">
      <w:start w:val="1"/>
      <w:numFmt w:val="bullet"/>
      <w:lvlText w:val="o"/>
      <w:lvlJc w:val="left"/>
      <w:pPr>
        <w:ind w:left="3335" w:hanging="360"/>
      </w:pPr>
      <w:rPr>
        <w:rFonts w:hint="default" w:ascii="Courier New" w:hAnsi="Courier New" w:cs="Courier New"/>
      </w:rPr>
    </w:lvl>
    <w:lvl w:ilvl="5" w:tplc="04090005" w:tentative="1">
      <w:start w:val="1"/>
      <w:numFmt w:val="bullet"/>
      <w:lvlText w:val=""/>
      <w:lvlJc w:val="left"/>
      <w:pPr>
        <w:ind w:left="4055" w:hanging="360"/>
      </w:pPr>
      <w:rPr>
        <w:rFonts w:hint="default" w:ascii="Wingdings" w:hAnsi="Wingdings"/>
      </w:rPr>
    </w:lvl>
    <w:lvl w:ilvl="6" w:tplc="04090001" w:tentative="1">
      <w:start w:val="1"/>
      <w:numFmt w:val="bullet"/>
      <w:lvlText w:val=""/>
      <w:lvlJc w:val="left"/>
      <w:pPr>
        <w:ind w:left="4775" w:hanging="360"/>
      </w:pPr>
      <w:rPr>
        <w:rFonts w:hint="default" w:ascii="Symbol" w:hAnsi="Symbol"/>
      </w:rPr>
    </w:lvl>
    <w:lvl w:ilvl="7" w:tplc="04090003" w:tentative="1">
      <w:start w:val="1"/>
      <w:numFmt w:val="bullet"/>
      <w:lvlText w:val="o"/>
      <w:lvlJc w:val="left"/>
      <w:pPr>
        <w:ind w:left="5495" w:hanging="360"/>
      </w:pPr>
      <w:rPr>
        <w:rFonts w:hint="default" w:ascii="Courier New" w:hAnsi="Courier New" w:cs="Courier New"/>
      </w:rPr>
    </w:lvl>
    <w:lvl w:ilvl="8" w:tplc="04090005" w:tentative="1">
      <w:start w:val="1"/>
      <w:numFmt w:val="bullet"/>
      <w:lvlText w:val=""/>
      <w:lvlJc w:val="left"/>
      <w:pPr>
        <w:ind w:left="6215" w:hanging="360"/>
      </w:pPr>
      <w:rPr>
        <w:rFonts w:hint="default" w:ascii="Wingdings" w:hAnsi="Wingdings"/>
      </w:rPr>
    </w:lvl>
  </w:abstractNum>
  <w:abstractNum w:abstractNumId="5" w15:restartNumberingAfterBreak="0">
    <w:nsid w:val="597D4FDA"/>
    <w:multiLevelType w:val="hybridMultilevel"/>
    <w:tmpl w:val="6BEEF9C2"/>
    <w:lvl w:ilvl="0" w:tplc="04090001">
      <w:start w:val="1"/>
      <w:numFmt w:val="bullet"/>
      <w:lvlText w:val=""/>
      <w:lvlJc w:val="left"/>
      <w:pPr>
        <w:ind w:left="824" w:hanging="360"/>
      </w:pPr>
      <w:rPr>
        <w:rFonts w:hint="default" w:ascii="Symbol" w:hAnsi="Symbol"/>
      </w:rPr>
    </w:lvl>
    <w:lvl w:ilvl="1" w:tplc="04090003" w:tentative="1">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abstractNum w:abstractNumId="6" w15:restartNumberingAfterBreak="0">
    <w:nsid w:val="69B33818"/>
    <w:multiLevelType w:val="hybridMultilevel"/>
    <w:tmpl w:val="B39A8B94"/>
    <w:lvl w:ilvl="0" w:tplc="04090001">
      <w:start w:val="1"/>
      <w:numFmt w:val="bullet"/>
      <w:lvlText w:val=""/>
      <w:lvlJc w:val="left"/>
      <w:pPr>
        <w:ind w:left="824" w:hanging="360"/>
      </w:pPr>
      <w:rPr>
        <w:rFonts w:hint="default" w:ascii="Symbol" w:hAnsi="Symbol"/>
      </w:rPr>
    </w:lvl>
    <w:lvl w:ilvl="1" w:tplc="04090003">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abstractNum w:abstractNumId="7" w15:restartNumberingAfterBreak="0">
    <w:nsid w:val="734A2161"/>
    <w:multiLevelType w:val="multilevel"/>
    <w:tmpl w:val="9CFA92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5"/>
  </w:num>
  <w:num w:numId="5">
    <w:abstractNumId w:val="2"/>
  </w:num>
  <w:num w:numId="6">
    <w:abstractNumId w:val="4"/>
  </w:num>
  <w:num w:numId="7">
    <w:abstractNumId w:val="7"/>
  </w:num>
  <w:num w:numId="8">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45"/>
    <w:rsid w:val="000126BD"/>
    <w:rsid w:val="00024E0D"/>
    <w:rsid w:val="00034228"/>
    <w:rsid w:val="00043A38"/>
    <w:rsid w:val="001705B5"/>
    <w:rsid w:val="00184A38"/>
    <w:rsid w:val="00204670"/>
    <w:rsid w:val="002316F5"/>
    <w:rsid w:val="003E0185"/>
    <w:rsid w:val="004164F6"/>
    <w:rsid w:val="00491218"/>
    <w:rsid w:val="00515C65"/>
    <w:rsid w:val="00524427"/>
    <w:rsid w:val="005C4E17"/>
    <w:rsid w:val="00630A43"/>
    <w:rsid w:val="006B54F5"/>
    <w:rsid w:val="006E1AD4"/>
    <w:rsid w:val="006E5407"/>
    <w:rsid w:val="00731485"/>
    <w:rsid w:val="007737FF"/>
    <w:rsid w:val="00790B54"/>
    <w:rsid w:val="007D098E"/>
    <w:rsid w:val="007F7845"/>
    <w:rsid w:val="00815553"/>
    <w:rsid w:val="008A0BC4"/>
    <w:rsid w:val="008A1D9B"/>
    <w:rsid w:val="008E3706"/>
    <w:rsid w:val="008F006B"/>
    <w:rsid w:val="009A7021"/>
    <w:rsid w:val="009F01C6"/>
    <w:rsid w:val="00A2736C"/>
    <w:rsid w:val="00A33F18"/>
    <w:rsid w:val="00A87CB0"/>
    <w:rsid w:val="00AA5D54"/>
    <w:rsid w:val="00AB06BC"/>
    <w:rsid w:val="00AE4EFB"/>
    <w:rsid w:val="00B10979"/>
    <w:rsid w:val="00BB58C5"/>
    <w:rsid w:val="00BE492F"/>
    <w:rsid w:val="00C9384D"/>
    <w:rsid w:val="00CD5124"/>
    <w:rsid w:val="00D77163"/>
    <w:rsid w:val="00D964D4"/>
    <w:rsid w:val="00DA6E97"/>
    <w:rsid w:val="00DB2CDA"/>
    <w:rsid w:val="00DB7DFE"/>
    <w:rsid w:val="00DE6561"/>
    <w:rsid w:val="00E279CE"/>
    <w:rsid w:val="00E420EA"/>
    <w:rsid w:val="00E75ABA"/>
    <w:rsid w:val="00E91CD6"/>
    <w:rsid w:val="00E928C3"/>
    <w:rsid w:val="00EA1ECC"/>
    <w:rsid w:val="00EB139C"/>
    <w:rsid w:val="00F02193"/>
    <w:rsid w:val="00F10961"/>
    <w:rsid w:val="00F97415"/>
    <w:rsid w:val="00FB0879"/>
    <w:rsid w:val="06382A53"/>
    <w:rsid w:val="0CE87139"/>
    <w:rsid w:val="12048C4C"/>
    <w:rsid w:val="17847537"/>
    <w:rsid w:val="1ED1E10C"/>
    <w:rsid w:val="26346B84"/>
    <w:rsid w:val="270E6244"/>
    <w:rsid w:val="284665B8"/>
    <w:rsid w:val="2A065BDA"/>
    <w:rsid w:val="2A54EFC7"/>
    <w:rsid w:val="2BD9AE0D"/>
    <w:rsid w:val="2DAA7193"/>
    <w:rsid w:val="2FD9BE2D"/>
    <w:rsid w:val="3D83DAAE"/>
    <w:rsid w:val="3E89A450"/>
    <w:rsid w:val="3F6B0BA4"/>
    <w:rsid w:val="4D4D7CDE"/>
    <w:rsid w:val="54BF9A55"/>
    <w:rsid w:val="59C4CC16"/>
    <w:rsid w:val="5A47C1BE"/>
    <w:rsid w:val="621B94BF"/>
    <w:rsid w:val="64FAE49C"/>
    <w:rsid w:val="6705135B"/>
    <w:rsid w:val="6EF9DDD7"/>
    <w:rsid w:val="6F9992EC"/>
    <w:rsid w:val="74591103"/>
    <w:rsid w:val="7874A6BF"/>
    <w:rsid w:val="79BDF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1BBD"/>
  <w15:chartTrackingRefBased/>
  <w15:docId w15:val="{0660C537-98D3-455C-80E2-00106EB1E9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2">
    <w:name w:val="heading 2"/>
    <w:basedOn w:val="Normal"/>
    <w:next w:val="Normal"/>
    <w:link w:val="Heading2Char"/>
    <w:uiPriority w:val="9"/>
    <w:semiHidden/>
    <w:unhideWhenUsed/>
    <w:qFormat/>
    <w:rsid w:val="00630A4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F7845"/>
    <w:pPr>
      <w:ind w:left="720"/>
      <w:contextualSpacing/>
    </w:pPr>
  </w:style>
  <w:style w:type="character" w:styleId="Heading2Char" w:customStyle="1">
    <w:name w:val="Heading 2 Char"/>
    <w:basedOn w:val="DefaultParagraphFont"/>
    <w:link w:val="Heading2"/>
    <w:uiPriority w:val="9"/>
    <w:semiHidden/>
    <w:rsid w:val="00630A43"/>
    <w:rPr>
      <w:rFonts w:asciiTheme="majorHAnsi" w:hAnsiTheme="majorHAnsi" w:eastAsiaTheme="majorEastAsia" w:cstheme="majorBidi"/>
      <w:color w:val="2F5496" w:themeColor="accent1" w:themeShade="BF"/>
      <w:sz w:val="26"/>
      <w:szCs w:val="26"/>
    </w:rPr>
  </w:style>
  <w:style w:type="character" w:styleId="Hyperlink">
    <w:name w:val="Hyperlink"/>
    <w:basedOn w:val="DefaultParagraphFont"/>
    <w:uiPriority w:val="99"/>
    <w:unhideWhenUsed/>
    <w:rsid w:val="00815553"/>
    <w:rPr>
      <w:color w:val="0563C1" w:themeColor="hyperlink"/>
      <w:u w:val="single"/>
    </w:rPr>
  </w:style>
  <w:style w:type="character" w:styleId="UnresolvedMention">
    <w:name w:val="Unresolved Mention"/>
    <w:basedOn w:val="DefaultParagraphFont"/>
    <w:uiPriority w:val="99"/>
    <w:semiHidden/>
    <w:unhideWhenUsed/>
    <w:rsid w:val="00815553"/>
    <w:rPr>
      <w:color w:val="605E5C"/>
      <w:shd w:val="clear" w:color="auto" w:fill="E1DFDD"/>
    </w:rPr>
  </w:style>
  <w:style w:type="paragraph" w:styleId="xxxxmsonormal" w:customStyle="1">
    <w:name w:val="x_xxxmsonormal"/>
    <w:basedOn w:val="Normal"/>
    <w:rsid w:val="00184A3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6B54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41052">
      <w:bodyDiv w:val="1"/>
      <w:marLeft w:val="0"/>
      <w:marRight w:val="0"/>
      <w:marTop w:val="0"/>
      <w:marBottom w:val="0"/>
      <w:divBdr>
        <w:top w:val="none" w:sz="0" w:space="0" w:color="auto"/>
        <w:left w:val="none" w:sz="0" w:space="0" w:color="auto"/>
        <w:bottom w:val="none" w:sz="0" w:space="0" w:color="auto"/>
        <w:right w:val="none" w:sz="0" w:space="0" w:color="auto"/>
      </w:divBdr>
    </w:div>
    <w:div w:id="398089868">
      <w:bodyDiv w:val="1"/>
      <w:marLeft w:val="0"/>
      <w:marRight w:val="0"/>
      <w:marTop w:val="0"/>
      <w:marBottom w:val="0"/>
      <w:divBdr>
        <w:top w:val="none" w:sz="0" w:space="0" w:color="auto"/>
        <w:left w:val="none" w:sz="0" w:space="0" w:color="auto"/>
        <w:bottom w:val="none" w:sz="0" w:space="0" w:color="auto"/>
        <w:right w:val="none" w:sz="0" w:space="0" w:color="auto"/>
      </w:divBdr>
      <w:divsChild>
        <w:div w:id="1288582408">
          <w:marLeft w:val="0"/>
          <w:marRight w:val="0"/>
          <w:marTop w:val="0"/>
          <w:marBottom w:val="0"/>
          <w:divBdr>
            <w:top w:val="none" w:sz="0" w:space="0" w:color="auto"/>
            <w:left w:val="none" w:sz="0" w:space="0" w:color="auto"/>
            <w:bottom w:val="none" w:sz="0" w:space="0" w:color="auto"/>
            <w:right w:val="none" w:sz="0" w:space="0" w:color="auto"/>
          </w:divBdr>
        </w:div>
      </w:divsChild>
    </w:div>
    <w:div w:id="590092284">
      <w:bodyDiv w:val="1"/>
      <w:marLeft w:val="0"/>
      <w:marRight w:val="0"/>
      <w:marTop w:val="0"/>
      <w:marBottom w:val="0"/>
      <w:divBdr>
        <w:top w:val="none" w:sz="0" w:space="0" w:color="auto"/>
        <w:left w:val="none" w:sz="0" w:space="0" w:color="auto"/>
        <w:bottom w:val="none" w:sz="0" w:space="0" w:color="auto"/>
        <w:right w:val="none" w:sz="0" w:space="0" w:color="auto"/>
      </w:divBdr>
    </w:div>
    <w:div w:id="1365977610">
      <w:bodyDiv w:val="1"/>
      <w:marLeft w:val="0"/>
      <w:marRight w:val="0"/>
      <w:marTop w:val="0"/>
      <w:marBottom w:val="0"/>
      <w:divBdr>
        <w:top w:val="none" w:sz="0" w:space="0" w:color="auto"/>
        <w:left w:val="none" w:sz="0" w:space="0" w:color="auto"/>
        <w:bottom w:val="none" w:sz="0" w:space="0" w:color="auto"/>
        <w:right w:val="none" w:sz="0" w:space="0" w:color="auto"/>
      </w:divBdr>
    </w:div>
    <w:div w:id="1833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dhasselwander@mediationcsp.com" TargetMode="External" Id="rId8" /><Relationship Type="http://schemas.openxmlformats.org/officeDocument/2006/relationships/hyperlink" Target="mailto:dmiron@bgccp.com" TargetMode="External" Id="rId13" /><Relationship Type="http://schemas.openxmlformats.org/officeDocument/2006/relationships/settings" Target="settings.xml" Id="rId3" /><Relationship Type="http://schemas.openxmlformats.org/officeDocument/2006/relationships/hyperlink" Target="mailto:lewcohn2181@gmail.com"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0.jpeg" Id="rId6" /><Relationship Type="http://schemas.openxmlformats.org/officeDocument/2006/relationships/image" Target="media/image1.jpeg" Id="rId5" /><Relationship Type="http://schemas.openxmlformats.org/officeDocument/2006/relationships/theme" Target="theme/theme1.xml" Id="rId15" /><Relationship Type="http://schemas.openxmlformats.org/officeDocument/2006/relationships/webSettings" Target="webSettings.xml" Id="rId4" /><Relationship Type="http://schemas.openxmlformats.org/officeDocument/2006/relationships/fontTable" Target="fontTable.xml" Id="rId14" /><Relationship Type="http://schemas.openxmlformats.org/officeDocument/2006/relationships/hyperlink" Target="mailto:tterrell@caswellcountync.gov" TargetMode="External" Id="R6668f2a7d1eb4995" /><Relationship Type="http://schemas.openxmlformats.org/officeDocument/2006/relationships/hyperlink" Target="mailto:dhasselwander@mediationcsp.com" TargetMode="External" Id="R90a1d99a322b4906" /><Relationship Type="http://schemas.openxmlformats.org/officeDocument/2006/relationships/hyperlink" Target="mailto:lewcohn2181@gmail.com" TargetMode="External" Id="R3f469e7bf8e24809" /><Relationship Type="http://schemas.openxmlformats.org/officeDocument/2006/relationships/hyperlink" Target="mailto:dmiron@bgccp.com" TargetMode="External" Id="R84300dd5e1f3412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Guest User</lastModifiedBy>
  <revision>29</revision>
  <dcterms:created xsi:type="dcterms:W3CDTF">2024-11-27T20:11:00.0000000Z</dcterms:created>
  <dcterms:modified xsi:type="dcterms:W3CDTF">2025-01-29T19:45:27.7177196Z</dcterms:modified>
</coreProperties>
</file>